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p w14:paraId="38D8C1DB" w14:textId="2CE8B741" w:rsidR="008D7E71" w:rsidRPr="008D7E71" w:rsidRDefault="008D7E71" w:rsidP="008D7E71">
      <w:pPr>
        <w:spacing w:after="0" w:line="240" w:lineRule="auto"/>
        <w:ind w:firstLine="0"/>
        <w:rPr>
          <w:b/>
          <w:bCs/>
          <w:sz w:val="24"/>
          <w:szCs w:val="24"/>
        </w:rPr>
      </w:pPr>
    </w:p>
    <w:tbl>
      <w:tblPr>
        <w:tblStyle w:val="Tabelacomgrade"/>
        <w:tblW w:w="0" w:type="auto"/>
        <w:tblLook w:val="04A0" w:firstRow="1" w:lastRow="0" w:firstColumn="1" w:lastColumn="0" w:noHBand="0" w:noVBand="1"/>
      </w:tblPr>
      <w:tblGrid>
        <w:gridCol w:w="9061"/>
      </w:tblGrid>
      <w:tr w:rsidR="008D7E71" w:rsidRPr="008D7E71" w14:paraId="690F8ABE" w14:textId="77777777" w:rsidTr="008D7E71">
        <w:tc>
          <w:tcPr>
            <w:tcW w:w="9061" w:type="dxa"/>
            <w:tcBorders>
              <w:top w:val="single" w:sz="4" w:space="0" w:color="auto"/>
              <w:left w:val="single" w:sz="4" w:space="0" w:color="auto"/>
              <w:bottom w:val="single" w:sz="4" w:space="0" w:color="auto"/>
              <w:right w:val="single" w:sz="4" w:space="0" w:color="auto"/>
            </w:tcBorders>
            <w:hideMark/>
          </w:tcPr>
          <w:p w14:paraId="6E91C3C0" w14:textId="77777777" w:rsidR="008D7E71" w:rsidRPr="008D7E71" w:rsidRDefault="008D7E71" w:rsidP="008D7E71">
            <w:pPr>
              <w:spacing w:after="0" w:line="240" w:lineRule="auto"/>
              <w:ind w:firstLine="0"/>
              <w:rPr>
                <w:sz w:val="24"/>
                <w:szCs w:val="24"/>
              </w:rPr>
            </w:pPr>
            <w:r w:rsidRPr="008D7E71">
              <w:rPr>
                <w:b/>
                <w:bCs/>
                <w:sz w:val="24"/>
                <w:szCs w:val="24"/>
              </w:rPr>
              <w:t>UNIDADE SOLICITANTE: UNIDADE DE TECNOLOGIA DA INFORMAÇÃO E COMUNICAÇÃO</w:t>
            </w:r>
          </w:p>
        </w:tc>
      </w:tr>
      <w:tr w:rsidR="008D7E71" w:rsidRPr="008D7E71" w14:paraId="0B2C6906" w14:textId="77777777" w:rsidTr="008D7E71">
        <w:tc>
          <w:tcPr>
            <w:tcW w:w="9061" w:type="dxa"/>
            <w:tcBorders>
              <w:top w:val="single" w:sz="4" w:space="0" w:color="auto"/>
              <w:left w:val="single" w:sz="4" w:space="0" w:color="auto"/>
              <w:bottom w:val="single" w:sz="4" w:space="0" w:color="auto"/>
              <w:right w:val="single" w:sz="4" w:space="0" w:color="auto"/>
            </w:tcBorders>
            <w:hideMark/>
          </w:tcPr>
          <w:p w14:paraId="144A8DBE" w14:textId="77777777" w:rsidR="008D7E71" w:rsidRPr="008D7E71" w:rsidRDefault="008D7E71" w:rsidP="008D7E71">
            <w:pPr>
              <w:spacing w:after="0" w:line="240" w:lineRule="auto"/>
              <w:ind w:firstLine="0"/>
              <w:rPr>
                <w:sz w:val="24"/>
                <w:szCs w:val="24"/>
              </w:rPr>
            </w:pPr>
            <w:r w:rsidRPr="008D7E71">
              <w:rPr>
                <w:b/>
                <w:bCs/>
                <w:sz w:val="24"/>
                <w:szCs w:val="24"/>
              </w:rPr>
              <w:t>RESPONSÁVEL PELA ELABORAÇÃO: EANES BARBOZA FEIJÓ</w:t>
            </w:r>
          </w:p>
        </w:tc>
      </w:tr>
    </w:tbl>
    <w:p w14:paraId="41C5CB18" w14:textId="77777777" w:rsidR="008D7E71" w:rsidRPr="008D7E71" w:rsidRDefault="008D7E71" w:rsidP="008D7E71">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8D7E71" w:rsidRPr="008D7E71" w14:paraId="43F1368A" w14:textId="77777777" w:rsidTr="008D7E71">
        <w:tc>
          <w:tcPr>
            <w:tcW w:w="9061" w:type="dxa"/>
            <w:tcBorders>
              <w:top w:val="single" w:sz="4" w:space="0" w:color="auto"/>
              <w:left w:val="single" w:sz="4" w:space="0" w:color="auto"/>
              <w:bottom w:val="single" w:sz="4" w:space="0" w:color="auto"/>
              <w:right w:val="single" w:sz="4" w:space="0" w:color="auto"/>
            </w:tcBorders>
            <w:hideMark/>
          </w:tcPr>
          <w:p w14:paraId="5C0D2F3C" w14:textId="77777777" w:rsidR="008D7E71" w:rsidRPr="008D7E71" w:rsidRDefault="008D7E71" w:rsidP="008D7E71">
            <w:pPr>
              <w:numPr>
                <w:ilvl w:val="0"/>
                <w:numId w:val="5"/>
              </w:numPr>
              <w:spacing w:after="0" w:line="240" w:lineRule="auto"/>
              <w:rPr>
                <w:b/>
                <w:bCs/>
                <w:sz w:val="24"/>
                <w:szCs w:val="24"/>
              </w:rPr>
            </w:pPr>
            <w:r w:rsidRPr="008D7E71">
              <w:rPr>
                <w:b/>
                <w:bCs/>
                <w:sz w:val="24"/>
                <w:szCs w:val="24"/>
              </w:rPr>
              <w:t>OBJETO DA CONTRATAÇÃO:</w:t>
            </w:r>
          </w:p>
          <w:p w14:paraId="401FE8A9" w14:textId="77777777" w:rsidR="004979F0" w:rsidRPr="004979F0" w:rsidRDefault="004979F0" w:rsidP="004979F0">
            <w:pPr>
              <w:spacing w:after="0" w:line="240" w:lineRule="auto"/>
              <w:ind w:firstLine="0"/>
              <w:rPr>
                <w:sz w:val="24"/>
                <w:szCs w:val="24"/>
              </w:rPr>
            </w:pPr>
            <w:r w:rsidRPr="004979F0">
              <w:rPr>
                <w:sz w:val="24"/>
                <w:szCs w:val="24"/>
              </w:rPr>
              <w:t>Aquisição sob demanda de suprimentos de informática e equipamentos tecnológicos. Esta aquisição visa fornecer manutenção e suporte técnico aos equipamentos que fazem parte do parque tecnológico do SEBRAE/RO.</w:t>
            </w:r>
          </w:p>
          <w:p w14:paraId="00D9F0A2" w14:textId="0B831DEE" w:rsidR="008D7E71" w:rsidRPr="008D7E71" w:rsidRDefault="008D7E71" w:rsidP="008D7E71">
            <w:pPr>
              <w:spacing w:after="0" w:line="240" w:lineRule="auto"/>
              <w:ind w:firstLine="0"/>
              <w:rPr>
                <w:b/>
                <w:bCs/>
                <w:sz w:val="24"/>
                <w:szCs w:val="24"/>
              </w:rPr>
            </w:pPr>
          </w:p>
        </w:tc>
      </w:tr>
    </w:tbl>
    <w:p w14:paraId="0156345C" w14:textId="77777777" w:rsidR="00006699" w:rsidRDefault="00006699" w:rsidP="007C427C">
      <w:pPr>
        <w:spacing w:after="0" w:line="240" w:lineRule="auto"/>
        <w:ind w:firstLine="0"/>
        <w:rPr>
          <w:sz w:val="24"/>
          <w:szCs w:val="24"/>
        </w:rPr>
      </w:pPr>
    </w:p>
    <w:p w14:paraId="613792FB" w14:textId="77777777" w:rsidR="00006699" w:rsidRDefault="0000669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8D7E71" w14:paraId="2E8C3952" w14:textId="77777777" w:rsidTr="008D7E71">
        <w:tc>
          <w:tcPr>
            <w:tcW w:w="9061" w:type="dxa"/>
          </w:tcPr>
          <w:p w14:paraId="327D3E5A" w14:textId="743846E3" w:rsidR="008D7E71" w:rsidRPr="008D7E71" w:rsidRDefault="004979F0" w:rsidP="004979F0">
            <w:pPr>
              <w:pStyle w:val="Ttulo1"/>
              <w:rPr>
                <w:rFonts w:cs="Arial"/>
              </w:rPr>
            </w:pPr>
            <w:r>
              <w:t xml:space="preserve">2 </w:t>
            </w:r>
            <w:r w:rsidR="008D7E71" w:rsidRPr="008D7E71">
              <w:t>JUSTIFICATIVA DA NECESSIDADE DA CONTRATAÇÃO:</w:t>
            </w:r>
          </w:p>
          <w:p w14:paraId="09CDDEB6" w14:textId="77777777" w:rsidR="008D7E71" w:rsidRPr="008D7E71" w:rsidRDefault="008D7E71" w:rsidP="00496E88">
            <w:pPr>
              <w:tabs>
                <w:tab w:val="left" w:pos="320"/>
              </w:tabs>
              <w:spacing w:after="0"/>
              <w:ind w:firstLine="29"/>
              <w:rPr>
                <w:sz w:val="24"/>
                <w:szCs w:val="24"/>
              </w:rPr>
            </w:pPr>
            <w:r w:rsidRPr="008D7E71">
              <w:rPr>
                <w:sz w:val="24"/>
                <w:szCs w:val="24"/>
              </w:rPr>
              <w:t xml:space="preserve">Com o passar do tempo, é natural que diversos recursos de informática necessitem de substituição, seja devido ao desgaste causado pelo uso contínuo, seja por falhas ou obsolescência tecnológica. Considerando a complexidade e a criticidade da infraestrutura de tecnologia da informação e comunicação (TIC) e telefonia no SEBRAE/RO, é comum que surjam demandas por pequenos reparos, ajustes e substituições pontuais, que poderiam ser prontamente atendidas pela equipe técnica da Unidade de Tecnologia da Informação e Comunicação (UTIC).  </w:t>
            </w:r>
          </w:p>
          <w:p w14:paraId="39E5A1B1" w14:textId="77777777" w:rsidR="008D7E71" w:rsidRPr="008D7E71" w:rsidRDefault="008D7E71" w:rsidP="008D7E71">
            <w:pPr>
              <w:tabs>
                <w:tab w:val="left" w:pos="320"/>
              </w:tabs>
              <w:spacing w:after="0"/>
              <w:rPr>
                <w:sz w:val="24"/>
                <w:szCs w:val="24"/>
              </w:rPr>
            </w:pPr>
          </w:p>
          <w:p w14:paraId="03B8C965" w14:textId="7292D454" w:rsidR="007104BA" w:rsidRPr="006D2078" w:rsidRDefault="007104BA" w:rsidP="006D2078">
            <w:pPr>
              <w:tabs>
                <w:tab w:val="left" w:pos="320"/>
              </w:tabs>
              <w:spacing w:after="0"/>
              <w:ind w:firstLine="0"/>
              <w:rPr>
                <w:bCs/>
                <w:sz w:val="24"/>
                <w:szCs w:val="24"/>
              </w:rPr>
            </w:pPr>
            <w:r w:rsidRPr="006D2078">
              <w:rPr>
                <w:bCs/>
                <w:sz w:val="24"/>
                <w:szCs w:val="24"/>
              </w:rPr>
              <w:t xml:space="preserve">No entanto, muitas dessas intervenções são prejudicadas ou realizadas de forma inadequada devido à indisponibilidade de suprimentos técnicos específicos e em estoque, essenciais para execução das atividades de manutenção e continuidade dos serviços.  </w:t>
            </w:r>
          </w:p>
          <w:p w14:paraId="4A40AF27" w14:textId="7662A02F" w:rsidR="008D7E71" w:rsidRDefault="007104BA" w:rsidP="006D2078">
            <w:pPr>
              <w:spacing w:after="0"/>
              <w:ind w:firstLine="0"/>
              <w:rPr>
                <w:sz w:val="24"/>
                <w:szCs w:val="24"/>
              </w:rPr>
            </w:pPr>
            <w:r w:rsidRPr="007104BA">
              <w:rPr>
                <w:sz w:val="24"/>
                <w:szCs w:val="24"/>
              </w:rPr>
              <w:t>Dessa forma, a aquisição de suprimentos de informática sob demanda se faz necessária para garantir agilidade na reposição de componentes, evitar interrupções nas operações e assegurar a eficiência da manutenção corretiva e preventiva. Essa medida visa manter a infraestrutura tecnológica do SEBRAE/RO plenamente funcional, alinhada às exigências operacionais e aos padrões de qualidade esperados.</w:t>
            </w:r>
          </w:p>
        </w:tc>
      </w:tr>
      <w:tr w:rsidR="00EF16E9" w14:paraId="29CE5E1E" w14:textId="77777777" w:rsidTr="008D7E71">
        <w:tc>
          <w:tcPr>
            <w:tcW w:w="9061" w:type="dxa"/>
          </w:tcPr>
          <w:p w14:paraId="0F040F5F" w14:textId="77777777" w:rsidR="00EF16E9" w:rsidRPr="008D7E71" w:rsidRDefault="00EF16E9" w:rsidP="004979F0">
            <w:pPr>
              <w:pStyle w:val="Ttulo1"/>
            </w:pPr>
          </w:p>
        </w:tc>
      </w:tr>
    </w:tbl>
    <w:p w14:paraId="48217F2E" w14:textId="77777777" w:rsidR="00006699" w:rsidRDefault="00006699" w:rsidP="007C427C">
      <w:pPr>
        <w:spacing w:after="0" w:line="240" w:lineRule="auto"/>
        <w:ind w:firstLine="0"/>
        <w:rPr>
          <w:sz w:val="24"/>
          <w:szCs w:val="24"/>
        </w:rPr>
      </w:pPr>
    </w:p>
    <w:p w14:paraId="74E7C3C4" w14:textId="77777777" w:rsidR="00006699" w:rsidRDefault="00006699" w:rsidP="007C427C">
      <w:pPr>
        <w:spacing w:after="0" w:line="240" w:lineRule="auto"/>
        <w:ind w:firstLine="0"/>
        <w:rPr>
          <w:sz w:val="24"/>
          <w:szCs w:val="24"/>
        </w:rPr>
      </w:pPr>
    </w:p>
    <w:p w14:paraId="22230CA4" w14:textId="77777777" w:rsidR="00006699" w:rsidRDefault="00006699" w:rsidP="007C427C">
      <w:pPr>
        <w:spacing w:after="0" w:line="240" w:lineRule="auto"/>
        <w:ind w:firstLine="0"/>
        <w:rPr>
          <w:sz w:val="24"/>
          <w:szCs w:val="24"/>
        </w:rPr>
      </w:pPr>
    </w:p>
    <w:p w14:paraId="3CABD2D6" w14:textId="77777777" w:rsidR="00006699" w:rsidRDefault="0000669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4979F0" w14:paraId="5B4307FA" w14:textId="77777777" w:rsidTr="004979F0">
        <w:tc>
          <w:tcPr>
            <w:tcW w:w="9061" w:type="dxa"/>
            <w:tcBorders>
              <w:top w:val="single" w:sz="4" w:space="0" w:color="auto"/>
              <w:left w:val="single" w:sz="4" w:space="0" w:color="auto"/>
              <w:bottom w:val="single" w:sz="4" w:space="0" w:color="auto"/>
              <w:right w:val="single" w:sz="4" w:space="0" w:color="auto"/>
            </w:tcBorders>
            <w:hideMark/>
          </w:tcPr>
          <w:p w14:paraId="2D98BAC7" w14:textId="1CE9EBC4" w:rsidR="004979F0" w:rsidRPr="004979F0" w:rsidRDefault="004979F0" w:rsidP="004979F0">
            <w:pPr>
              <w:pStyle w:val="Ttulo1"/>
              <w:rPr>
                <w:rFonts w:cs="Arial"/>
              </w:rPr>
            </w:pPr>
            <w:r>
              <w:lastRenderedPageBreak/>
              <w:t xml:space="preserve"> 3 </w:t>
            </w:r>
            <w:r w:rsidRPr="004979F0">
              <w:t>DETALHAMENTO/ESPECIFICAÇÃO DO OBJETO:</w:t>
            </w:r>
          </w:p>
          <w:tbl>
            <w:tblPr>
              <w:tblStyle w:val="Tabelacomgrade"/>
              <w:tblW w:w="0" w:type="auto"/>
              <w:jc w:val="center"/>
              <w:tblLook w:val="04A0" w:firstRow="1" w:lastRow="0" w:firstColumn="1" w:lastColumn="0" w:noHBand="0" w:noVBand="1"/>
            </w:tblPr>
            <w:tblGrid>
              <w:gridCol w:w="1378"/>
              <w:gridCol w:w="5835"/>
              <w:gridCol w:w="1622"/>
            </w:tblGrid>
            <w:tr w:rsidR="004979F0" w14:paraId="21E3A0B5" w14:textId="77777777">
              <w:trPr>
                <w:jc w:val="center"/>
              </w:trPr>
              <w:tc>
                <w:tcPr>
                  <w:tcW w:w="8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423477" w14:textId="77777777" w:rsidR="004979F0" w:rsidRDefault="004979F0">
                  <w:pPr>
                    <w:jc w:val="center"/>
                  </w:pPr>
                  <w:r>
                    <w:rPr>
                      <w:b/>
                      <w:bCs/>
                    </w:rPr>
                    <w:t>LOTE 01 – PERIFÉRICOS E ACESSÓRIOS DE INFORMÁTICA</w:t>
                  </w:r>
                </w:p>
              </w:tc>
            </w:tr>
            <w:tr w:rsidR="004979F0" w14:paraId="2CE4BBB4" w14:textId="77777777">
              <w:trPr>
                <w:jc w:val="center"/>
              </w:trPr>
              <w:tc>
                <w:tcPr>
                  <w:tcW w:w="1378" w:type="dxa"/>
                  <w:tcBorders>
                    <w:top w:val="single" w:sz="4" w:space="0" w:color="auto"/>
                    <w:left w:val="single" w:sz="4" w:space="0" w:color="auto"/>
                    <w:bottom w:val="single" w:sz="4" w:space="0" w:color="auto"/>
                    <w:right w:val="single" w:sz="4" w:space="0" w:color="auto"/>
                  </w:tcBorders>
                  <w:hideMark/>
                </w:tcPr>
                <w:p w14:paraId="349913AD" w14:textId="77777777" w:rsidR="004979F0" w:rsidRDefault="004979F0">
                  <w:pPr>
                    <w:jc w:val="center"/>
                    <w:rPr>
                      <w:b/>
                      <w:bCs/>
                    </w:rPr>
                  </w:pPr>
                  <w:r>
                    <w:rPr>
                      <w:b/>
                      <w:bCs/>
                    </w:rPr>
                    <w:t>Item</w:t>
                  </w:r>
                </w:p>
              </w:tc>
              <w:tc>
                <w:tcPr>
                  <w:tcW w:w="5835" w:type="dxa"/>
                  <w:tcBorders>
                    <w:top w:val="single" w:sz="4" w:space="0" w:color="auto"/>
                    <w:left w:val="single" w:sz="4" w:space="0" w:color="auto"/>
                    <w:bottom w:val="single" w:sz="4" w:space="0" w:color="auto"/>
                    <w:right w:val="single" w:sz="4" w:space="0" w:color="auto"/>
                  </w:tcBorders>
                  <w:hideMark/>
                </w:tcPr>
                <w:p w14:paraId="6F94981B" w14:textId="77777777" w:rsidR="004979F0" w:rsidRDefault="004979F0">
                  <w:pPr>
                    <w:jc w:val="center"/>
                    <w:rPr>
                      <w:b/>
                      <w:bCs/>
                    </w:rPr>
                  </w:pPr>
                  <w:r>
                    <w:rPr>
                      <w:b/>
                      <w:bCs/>
                    </w:rPr>
                    <w:t>Descrição</w:t>
                  </w:r>
                </w:p>
              </w:tc>
              <w:tc>
                <w:tcPr>
                  <w:tcW w:w="1622" w:type="dxa"/>
                  <w:tcBorders>
                    <w:top w:val="single" w:sz="4" w:space="0" w:color="auto"/>
                    <w:left w:val="single" w:sz="4" w:space="0" w:color="auto"/>
                    <w:bottom w:val="single" w:sz="4" w:space="0" w:color="auto"/>
                    <w:right w:val="single" w:sz="4" w:space="0" w:color="auto"/>
                  </w:tcBorders>
                  <w:hideMark/>
                </w:tcPr>
                <w:p w14:paraId="329C2FDB" w14:textId="77777777" w:rsidR="004979F0" w:rsidRDefault="004979F0">
                  <w:pPr>
                    <w:jc w:val="center"/>
                    <w:rPr>
                      <w:b/>
                      <w:bCs/>
                    </w:rPr>
                  </w:pPr>
                  <w:r>
                    <w:rPr>
                      <w:b/>
                      <w:bCs/>
                    </w:rPr>
                    <w:t>Quant.</w:t>
                  </w:r>
                </w:p>
              </w:tc>
            </w:tr>
            <w:tr w:rsidR="004979F0" w14:paraId="4CCF0E8A"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5E01A561" w14:textId="77777777" w:rsidR="004979F0" w:rsidRDefault="004979F0">
                  <w:pPr>
                    <w:ind w:firstLine="0"/>
                    <w:jc w:val="center"/>
                  </w:pPr>
                  <w:r>
                    <w:t>01</w:t>
                  </w:r>
                </w:p>
              </w:tc>
              <w:tc>
                <w:tcPr>
                  <w:tcW w:w="5835" w:type="dxa"/>
                  <w:tcBorders>
                    <w:top w:val="single" w:sz="4" w:space="0" w:color="auto"/>
                    <w:left w:val="single" w:sz="4" w:space="0" w:color="auto"/>
                    <w:bottom w:val="single" w:sz="4" w:space="0" w:color="auto"/>
                    <w:right w:val="single" w:sz="4" w:space="0" w:color="auto"/>
                  </w:tcBorders>
                </w:tcPr>
                <w:p w14:paraId="003274E6" w14:textId="77777777" w:rsidR="004979F0" w:rsidRDefault="004979F0">
                  <w:pPr>
                    <w:ind w:firstLine="0"/>
                    <w:rPr>
                      <w:b/>
                      <w:bCs/>
                      <w:sz w:val="24"/>
                      <w:szCs w:val="24"/>
                    </w:rPr>
                  </w:pPr>
                  <w:r>
                    <w:rPr>
                      <w:b/>
                      <w:bCs/>
                      <w:sz w:val="24"/>
                      <w:szCs w:val="24"/>
                    </w:rPr>
                    <w:t>KIT TECLADO E MOUSE SEM FIO</w:t>
                  </w:r>
                </w:p>
                <w:p w14:paraId="2ABB5C4B" w14:textId="77777777" w:rsidR="004979F0" w:rsidRDefault="004979F0">
                  <w:pPr>
                    <w:ind w:firstLine="0"/>
                    <w:rPr>
                      <w:b/>
                      <w:bCs/>
                      <w:sz w:val="24"/>
                      <w:szCs w:val="24"/>
                    </w:rPr>
                  </w:pPr>
                </w:p>
                <w:p w14:paraId="70D080B0" w14:textId="77777777" w:rsidR="004979F0" w:rsidRPr="00557BC6" w:rsidRDefault="004979F0">
                  <w:pPr>
                    <w:ind w:firstLine="0"/>
                    <w:rPr>
                      <w:b/>
                      <w:bCs/>
                    </w:rPr>
                  </w:pPr>
                  <w:r w:rsidRPr="00557BC6">
                    <w:rPr>
                      <w:b/>
                      <w:bCs/>
                    </w:rPr>
                    <w:t>CARACTERÍSTICAS:</w:t>
                  </w:r>
                </w:p>
                <w:p w14:paraId="09E5C731" w14:textId="77777777" w:rsidR="004979F0" w:rsidRDefault="004979F0">
                  <w:pPr>
                    <w:ind w:hanging="43"/>
                    <w:rPr>
                      <w:sz w:val="24"/>
                      <w:szCs w:val="24"/>
                    </w:rPr>
                  </w:pPr>
                  <w:r>
                    <w:rPr>
                      <w:sz w:val="24"/>
                      <w:szCs w:val="24"/>
                    </w:rPr>
                    <w:t>TIPO: SEM FIO COM RECEPTOR NANO</w:t>
                  </w:r>
                </w:p>
                <w:p w14:paraId="4F1761F7" w14:textId="77777777" w:rsidR="004979F0" w:rsidRDefault="004979F0">
                  <w:pPr>
                    <w:ind w:hanging="43"/>
                    <w:rPr>
                      <w:sz w:val="24"/>
                      <w:szCs w:val="24"/>
                    </w:rPr>
                  </w:pPr>
                  <w:r>
                    <w:rPr>
                      <w:sz w:val="24"/>
                      <w:szCs w:val="24"/>
                    </w:rPr>
                    <w:t>USB INTERFACE: 2.4GHZ</w:t>
                  </w:r>
                </w:p>
                <w:p w14:paraId="4F161F4A" w14:textId="77777777" w:rsidR="004979F0" w:rsidRDefault="004979F0">
                  <w:pPr>
                    <w:ind w:hanging="43"/>
                    <w:rPr>
                      <w:sz w:val="24"/>
                      <w:szCs w:val="24"/>
                    </w:rPr>
                  </w:pPr>
                  <w:r>
                    <w:rPr>
                      <w:sz w:val="24"/>
                      <w:szCs w:val="24"/>
                    </w:rPr>
                    <w:t>CRIPTOGRAFIA: AES-128TECLADO LAYOUT: ABNT2</w:t>
                  </w:r>
                </w:p>
                <w:p w14:paraId="1EBB3C91" w14:textId="77777777" w:rsidR="004979F0" w:rsidRDefault="004979F0">
                  <w:pPr>
                    <w:ind w:hanging="43"/>
                    <w:rPr>
                      <w:sz w:val="24"/>
                      <w:szCs w:val="24"/>
                    </w:rPr>
                  </w:pPr>
                  <w:r>
                    <w:rPr>
                      <w:sz w:val="24"/>
                      <w:szCs w:val="24"/>
                    </w:rPr>
                    <w:t>MOUSE SENSOR: ÓPTICO</w:t>
                  </w:r>
                </w:p>
                <w:p w14:paraId="100F429F" w14:textId="77777777" w:rsidR="004979F0" w:rsidRDefault="004979F0">
                  <w:pPr>
                    <w:ind w:hanging="43"/>
                    <w:rPr>
                      <w:sz w:val="24"/>
                      <w:szCs w:val="24"/>
                    </w:rPr>
                  </w:pPr>
                  <w:r>
                    <w:rPr>
                      <w:sz w:val="24"/>
                      <w:szCs w:val="24"/>
                    </w:rPr>
                    <w:t>GARANTIA MINIMA: 12 MESES</w:t>
                  </w:r>
                </w:p>
                <w:p w14:paraId="347B8D3A" w14:textId="77777777" w:rsidR="004979F0" w:rsidRDefault="004979F0">
                  <w:pPr>
                    <w:ind w:hanging="43"/>
                    <w:rPr>
                      <w:sz w:val="24"/>
                      <w:szCs w:val="24"/>
                    </w:rPr>
                  </w:pPr>
                  <w:r>
                    <w:rPr>
                      <w:sz w:val="24"/>
                      <w:szCs w:val="24"/>
                    </w:rPr>
                    <w:t>MARCA DE REFERÊNCIA: DELL, HP, LOGITECH OU</w:t>
                  </w:r>
                </w:p>
                <w:p w14:paraId="02E5BE25" w14:textId="77777777" w:rsidR="004979F0" w:rsidRDefault="004979F0">
                  <w:pPr>
                    <w:ind w:hanging="43"/>
                    <w:rPr>
                      <w:sz w:val="24"/>
                      <w:szCs w:val="24"/>
                    </w:rPr>
                  </w:pPr>
                  <w:r>
                    <w:rPr>
                      <w:sz w:val="24"/>
                      <w:szCs w:val="24"/>
                    </w:rPr>
                    <w:t>EQUIVALENTE, OU SIMILAR OU DE MELHOR QUALIDADE.</w:t>
                  </w:r>
                </w:p>
                <w:p w14:paraId="42BC3D46" w14:textId="77777777" w:rsidR="004979F0" w:rsidRDefault="004979F0">
                  <w:pPr>
                    <w:ind w:hanging="43"/>
                    <w:rPr>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4A878A3C" w14:textId="77777777" w:rsidR="004979F0" w:rsidRDefault="004979F0">
                  <w:pPr>
                    <w:ind w:firstLine="0"/>
                    <w:jc w:val="center"/>
                  </w:pPr>
                  <w:r>
                    <w:t>100</w:t>
                  </w:r>
                </w:p>
              </w:tc>
            </w:tr>
            <w:tr w:rsidR="004979F0" w14:paraId="21492FFE"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3E6DAFCE" w14:textId="77777777" w:rsidR="004979F0" w:rsidRDefault="004979F0">
                  <w:pPr>
                    <w:ind w:firstLine="0"/>
                    <w:jc w:val="center"/>
                  </w:pPr>
                  <w:r>
                    <w:t>02</w:t>
                  </w:r>
                </w:p>
              </w:tc>
              <w:tc>
                <w:tcPr>
                  <w:tcW w:w="5835" w:type="dxa"/>
                  <w:tcBorders>
                    <w:top w:val="single" w:sz="4" w:space="0" w:color="auto"/>
                    <w:left w:val="single" w:sz="4" w:space="0" w:color="auto"/>
                    <w:bottom w:val="single" w:sz="4" w:space="0" w:color="auto"/>
                    <w:right w:val="single" w:sz="4" w:space="0" w:color="auto"/>
                  </w:tcBorders>
                  <w:vAlign w:val="center"/>
                </w:tcPr>
                <w:p w14:paraId="10FE4C5A" w14:textId="77777777" w:rsidR="004979F0" w:rsidRDefault="004979F0">
                  <w:pPr>
                    <w:ind w:firstLine="0"/>
                    <w:rPr>
                      <w:b/>
                      <w:bCs/>
                      <w:sz w:val="24"/>
                      <w:szCs w:val="24"/>
                    </w:rPr>
                  </w:pPr>
                  <w:r>
                    <w:rPr>
                      <w:b/>
                      <w:bCs/>
                      <w:sz w:val="24"/>
                      <w:szCs w:val="24"/>
                    </w:rPr>
                    <w:t>FONE DE OUVIDO DOBRÁVEL SEM FIO CONEXÃO BLUETOOTH</w:t>
                  </w:r>
                  <w:r>
                    <w:rPr>
                      <w:sz w:val="24"/>
                      <w:szCs w:val="24"/>
                    </w:rPr>
                    <w:t xml:space="preserve"> </w:t>
                  </w:r>
                  <w:r>
                    <w:rPr>
                      <w:b/>
                      <w:bCs/>
                      <w:sz w:val="24"/>
                      <w:szCs w:val="24"/>
                    </w:rPr>
                    <w:t>MINIMO 5.0</w:t>
                  </w:r>
                </w:p>
                <w:p w14:paraId="06C3DC5C" w14:textId="77777777" w:rsidR="004979F0" w:rsidRDefault="004979F0">
                  <w:pPr>
                    <w:ind w:firstLine="0"/>
                    <w:rPr>
                      <w:b/>
                      <w:bCs/>
                    </w:rPr>
                  </w:pPr>
                </w:p>
                <w:p w14:paraId="22E969B9" w14:textId="631251BD" w:rsidR="004979F0" w:rsidRPr="00557BC6" w:rsidRDefault="00557BC6">
                  <w:pPr>
                    <w:ind w:firstLine="0"/>
                    <w:rPr>
                      <w:b/>
                      <w:bCs/>
                    </w:rPr>
                  </w:pPr>
                  <w:r w:rsidRPr="00557BC6">
                    <w:rPr>
                      <w:b/>
                      <w:bCs/>
                    </w:rPr>
                    <w:t>CARACTERÍSTICAS:</w:t>
                  </w:r>
                </w:p>
                <w:p w14:paraId="6F89AFCD" w14:textId="77777777" w:rsidR="004979F0" w:rsidRDefault="004979F0">
                  <w:pPr>
                    <w:ind w:firstLine="0"/>
                    <w:rPr>
                      <w:sz w:val="24"/>
                      <w:szCs w:val="24"/>
                    </w:rPr>
                  </w:pPr>
                  <w:r>
                    <w:rPr>
                      <w:sz w:val="24"/>
                      <w:szCs w:val="24"/>
                    </w:rPr>
                    <w:t>CONTROLE NO FONE MICROFONE EMBUTIDO OU REMOVÍVEL</w:t>
                  </w:r>
                </w:p>
                <w:p w14:paraId="102A4443" w14:textId="77777777" w:rsidR="004979F0" w:rsidRDefault="004979F0">
                  <w:pPr>
                    <w:ind w:firstLine="0"/>
                    <w:rPr>
                      <w:sz w:val="24"/>
                      <w:szCs w:val="24"/>
                    </w:rPr>
                  </w:pPr>
                  <w:r>
                    <w:rPr>
                      <w:sz w:val="24"/>
                      <w:szCs w:val="24"/>
                    </w:rPr>
                    <w:t>HEADBAND AJUSTÁVEL</w:t>
                  </w:r>
                </w:p>
                <w:p w14:paraId="40896A53" w14:textId="77777777" w:rsidR="004979F0" w:rsidRDefault="004979F0">
                  <w:pPr>
                    <w:ind w:firstLine="0"/>
                    <w:rPr>
                      <w:sz w:val="24"/>
                      <w:szCs w:val="24"/>
                    </w:rPr>
                  </w:pPr>
                  <w:r>
                    <w:rPr>
                      <w:sz w:val="24"/>
                      <w:szCs w:val="24"/>
                    </w:rPr>
                    <w:t>ALMOFADAS MACIAS E CONFORTÁVEIS</w:t>
                  </w:r>
                </w:p>
                <w:p w14:paraId="72C0BD87" w14:textId="77777777" w:rsidR="004979F0" w:rsidRDefault="004979F0">
                  <w:pPr>
                    <w:ind w:firstLine="0"/>
                    <w:rPr>
                      <w:sz w:val="24"/>
                      <w:szCs w:val="24"/>
                    </w:rPr>
                  </w:pPr>
                  <w:r>
                    <w:rPr>
                      <w:sz w:val="24"/>
                      <w:szCs w:val="24"/>
                    </w:rPr>
                    <w:t>DRIVER DE AUDIO MÍNIMO: 40MM</w:t>
                  </w:r>
                </w:p>
                <w:p w14:paraId="6733D9E7" w14:textId="77777777" w:rsidR="004979F0" w:rsidRDefault="004979F0">
                  <w:pPr>
                    <w:ind w:firstLine="0"/>
                    <w:rPr>
                      <w:sz w:val="24"/>
                      <w:szCs w:val="24"/>
                    </w:rPr>
                  </w:pPr>
                  <w:r>
                    <w:rPr>
                      <w:sz w:val="24"/>
                      <w:szCs w:val="24"/>
                    </w:rPr>
                    <w:t>GARANTIA MÍNIMA: 12 MESES</w:t>
                  </w:r>
                </w:p>
                <w:p w14:paraId="4B3B687B" w14:textId="77777777" w:rsidR="004979F0" w:rsidRDefault="004979F0">
                  <w:pPr>
                    <w:ind w:firstLine="0"/>
                    <w:rPr>
                      <w:sz w:val="24"/>
                      <w:szCs w:val="24"/>
                    </w:rPr>
                  </w:pPr>
                  <w:r>
                    <w:rPr>
                      <w:sz w:val="24"/>
                      <w:szCs w:val="24"/>
                    </w:rPr>
                    <w:t>MARCA DE REFERÊNCIA: EDIFIER, JBL, OU</w:t>
                  </w:r>
                </w:p>
                <w:p w14:paraId="4124104C" w14:textId="77777777" w:rsidR="004979F0" w:rsidRDefault="004979F0">
                  <w:pPr>
                    <w:ind w:firstLine="0"/>
                    <w:rPr>
                      <w:sz w:val="24"/>
                      <w:szCs w:val="24"/>
                    </w:rPr>
                  </w:pPr>
                  <w:r>
                    <w:rPr>
                      <w:sz w:val="24"/>
                      <w:szCs w:val="24"/>
                    </w:rPr>
                    <w:t>EQUIVALENTE, OU SIMILAR OU DE MELHOR QUALIDADE.</w:t>
                  </w:r>
                </w:p>
                <w:p w14:paraId="1F9216BE" w14:textId="77777777" w:rsidR="004979F0" w:rsidRDefault="004979F0">
                  <w:pPr>
                    <w:ind w:firstLine="0"/>
                    <w:rPr>
                      <w:sz w:val="24"/>
                      <w:szCs w:val="24"/>
                    </w:rPr>
                  </w:pPr>
                </w:p>
                <w:p w14:paraId="427F366A" w14:textId="77777777" w:rsidR="004979F0" w:rsidRDefault="004979F0">
                  <w:pPr>
                    <w:ind w:firstLine="0"/>
                    <w:rPr>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25574D9C" w14:textId="6C9BE3EF" w:rsidR="004979F0" w:rsidRDefault="004979F0">
                  <w:pPr>
                    <w:ind w:firstLine="0"/>
                    <w:jc w:val="center"/>
                  </w:pPr>
                  <w:r>
                    <w:t>1</w:t>
                  </w:r>
                  <w:r w:rsidR="00EE025F">
                    <w:t>2</w:t>
                  </w:r>
                  <w:r>
                    <w:t>0</w:t>
                  </w:r>
                </w:p>
              </w:tc>
            </w:tr>
            <w:tr w:rsidR="004979F0" w14:paraId="7ACB24D1" w14:textId="77777777" w:rsidTr="00977D33">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0FC2E058" w14:textId="18D7B3A4" w:rsidR="004979F0" w:rsidRPr="00854A7D" w:rsidRDefault="004979F0">
                  <w:pPr>
                    <w:ind w:firstLine="0"/>
                    <w:jc w:val="center"/>
                    <w:rPr>
                      <w:color w:val="FF0000"/>
                    </w:rPr>
                  </w:pPr>
                </w:p>
              </w:tc>
              <w:tc>
                <w:tcPr>
                  <w:tcW w:w="5835" w:type="dxa"/>
                  <w:tcBorders>
                    <w:top w:val="single" w:sz="4" w:space="0" w:color="auto"/>
                    <w:left w:val="single" w:sz="4" w:space="0" w:color="auto"/>
                    <w:bottom w:val="single" w:sz="4" w:space="0" w:color="auto"/>
                    <w:right w:val="single" w:sz="4" w:space="0" w:color="auto"/>
                  </w:tcBorders>
                  <w:vAlign w:val="center"/>
                </w:tcPr>
                <w:p w14:paraId="7FE14BF2" w14:textId="77777777" w:rsidR="004979F0" w:rsidRPr="00854A7D" w:rsidRDefault="004979F0">
                  <w:pPr>
                    <w:ind w:firstLine="665"/>
                    <w:rPr>
                      <w:color w:val="FF0000"/>
                    </w:rPr>
                  </w:pPr>
                </w:p>
              </w:tc>
              <w:tc>
                <w:tcPr>
                  <w:tcW w:w="1622" w:type="dxa"/>
                  <w:tcBorders>
                    <w:top w:val="single" w:sz="4" w:space="0" w:color="auto"/>
                    <w:left w:val="single" w:sz="4" w:space="0" w:color="auto"/>
                    <w:bottom w:val="single" w:sz="4" w:space="0" w:color="auto"/>
                    <w:right w:val="single" w:sz="4" w:space="0" w:color="auto"/>
                  </w:tcBorders>
                  <w:vAlign w:val="center"/>
                </w:tcPr>
                <w:p w14:paraId="012B7243" w14:textId="09702AD1" w:rsidR="004979F0" w:rsidRPr="00854A7D" w:rsidRDefault="004979F0">
                  <w:pPr>
                    <w:ind w:firstLine="0"/>
                    <w:jc w:val="center"/>
                    <w:rPr>
                      <w:color w:val="FF0000"/>
                    </w:rPr>
                  </w:pPr>
                </w:p>
              </w:tc>
            </w:tr>
            <w:tr w:rsidR="004979F0" w14:paraId="33D7FFEB"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7C5535A7" w14:textId="1447C7C3" w:rsidR="004979F0" w:rsidRDefault="004979F0">
                  <w:pPr>
                    <w:ind w:firstLine="0"/>
                    <w:jc w:val="center"/>
                  </w:pPr>
                  <w:r>
                    <w:t>0</w:t>
                  </w:r>
                  <w:r w:rsidR="003510EA">
                    <w:t>3</w:t>
                  </w:r>
                </w:p>
              </w:tc>
              <w:tc>
                <w:tcPr>
                  <w:tcW w:w="5835" w:type="dxa"/>
                  <w:tcBorders>
                    <w:top w:val="single" w:sz="4" w:space="0" w:color="auto"/>
                    <w:left w:val="single" w:sz="4" w:space="0" w:color="auto"/>
                    <w:bottom w:val="single" w:sz="4" w:space="0" w:color="auto"/>
                    <w:right w:val="single" w:sz="4" w:space="0" w:color="auto"/>
                  </w:tcBorders>
                  <w:vAlign w:val="center"/>
                </w:tcPr>
                <w:p w14:paraId="6BF83F2D" w14:textId="77777777" w:rsidR="004979F0" w:rsidRPr="00557BC6" w:rsidRDefault="004979F0">
                  <w:pPr>
                    <w:ind w:firstLine="0"/>
                    <w:rPr>
                      <w:b/>
                      <w:bCs/>
                      <w:sz w:val="24"/>
                      <w:szCs w:val="24"/>
                    </w:rPr>
                  </w:pPr>
                  <w:r w:rsidRPr="00557BC6">
                    <w:rPr>
                      <w:b/>
                      <w:bCs/>
                      <w:sz w:val="24"/>
                      <w:szCs w:val="24"/>
                    </w:rPr>
                    <w:t>APRESENTADOR SLIDE APONTADOR LASER PASSADOR DE SLIDES CONTROLE SEM FIO</w:t>
                  </w:r>
                </w:p>
                <w:p w14:paraId="2D9C96C3" w14:textId="77777777" w:rsidR="004979F0" w:rsidRDefault="004979F0">
                  <w:pPr>
                    <w:ind w:firstLine="0"/>
                    <w:rPr>
                      <w:b/>
                      <w:bCs/>
                      <w:sz w:val="24"/>
                      <w:szCs w:val="24"/>
                    </w:rPr>
                  </w:pPr>
                </w:p>
                <w:p w14:paraId="6B508297" w14:textId="77777777" w:rsidR="004979F0" w:rsidRPr="00557BC6" w:rsidRDefault="004979F0">
                  <w:pPr>
                    <w:ind w:firstLine="0"/>
                    <w:rPr>
                      <w:b/>
                      <w:bCs/>
                    </w:rPr>
                  </w:pPr>
                  <w:r w:rsidRPr="00557BC6">
                    <w:rPr>
                      <w:b/>
                      <w:bCs/>
                    </w:rPr>
                    <w:t>CARACTERÍSTICAS:</w:t>
                  </w:r>
                </w:p>
                <w:p w14:paraId="0AAECD33" w14:textId="77777777" w:rsidR="004979F0" w:rsidRDefault="004979F0">
                  <w:pPr>
                    <w:ind w:firstLine="0"/>
                    <w:rPr>
                      <w:sz w:val="24"/>
                      <w:szCs w:val="24"/>
                    </w:rPr>
                  </w:pPr>
                  <w:r>
                    <w:rPr>
                      <w:sz w:val="24"/>
                      <w:szCs w:val="24"/>
                    </w:rPr>
                    <w:t>WINDOWNS 10/11. MAC OS 10 OU SUPERIOR.</w:t>
                  </w:r>
                </w:p>
                <w:p w14:paraId="6F02D832" w14:textId="77777777" w:rsidR="004979F0" w:rsidRDefault="004979F0">
                  <w:pPr>
                    <w:ind w:firstLine="0"/>
                    <w:rPr>
                      <w:sz w:val="24"/>
                      <w:szCs w:val="24"/>
                    </w:rPr>
                  </w:pPr>
                  <w:r>
                    <w:rPr>
                      <w:sz w:val="24"/>
                      <w:szCs w:val="24"/>
                    </w:rPr>
                    <w:t>DISTÂNCIA DE CONTROLE:10M</w:t>
                  </w:r>
                </w:p>
                <w:p w14:paraId="5B2CD89E" w14:textId="77777777" w:rsidR="004979F0" w:rsidRDefault="004979F0">
                  <w:pPr>
                    <w:ind w:firstLine="0"/>
                    <w:rPr>
                      <w:sz w:val="24"/>
                      <w:szCs w:val="24"/>
                    </w:rPr>
                  </w:pPr>
                  <w:r>
                    <w:rPr>
                      <w:sz w:val="24"/>
                      <w:szCs w:val="24"/>
                    </w:rPr>
                    <w:t>FUNÇÃO: PAGE UP AND DOWN</w:t>
                  </w:r>
                </w:p>
                <w:p w14:paraId="627F1950" w14:textId="77777777" w:rsidR="004979F0" w:rsidRDefault="004979F0">
                  <w:pPr>
                    <w:spacing w:after="0"/>
                    <w:ind w:firstLine="0"/>
                    <w:rPr>
                      <w:sz w:val="24"/>
                      <w:szCs w:val="24"/>
                    </w:rPr>
                  </w:pPr>
                  <w:r>
                    <w:rPr>
                      <w:sz w:val="24"/>
                      <w:szCs w:val="24"/>
                    </w:rPr>
                    <w:t>SEM FIO: SIM</w:t>
                  </w:r>
                </w:p>
                <w:p w14:paraId="40FAEBD4" w14:textId="77777777" w:rsidR="004979F0" w:rsidRDefault="004979F0">
                  <w:pPr>
                    <w:spacing w:after="0" w:line="240" w:lineRule="auto"/>
                    <w:ind w:firstLine="0"/>
                    <w:rPr>
                      <w:b/>
                      <w:bCs/>
                      <w:sz w:val="24"/>
                      <w:szCs w:val="24"/>
                    </w:rPr>
                  </w:pPr>
                </w:p>
                <w:p w14:paraId="7535EEB7" w14:textId="77777777" w:rsidR="004979F0" w:rsidRDefault="004979F0">
                  <w:pPr>
                    <w:spacing w:after="0" w:line="240" w:lineRule="auto"/>
                    <w:ind w:firstLine="0"/>
                    <w:rPr>
                      <w:b/>
                      <w:bCs/>
                      <w:sz w:val="24"/>
                      <w:szCs w:val="24"/>
                    </w:rPr>
                  </w:pPr>
                </w:p>
                <w:p w14:paraId="3A205D4E" w14:textId="77777777" w:rsidR="00977D33" w:rsidRDefault="00977D33">
                  <w:pPr>
                    <w:spacing w:after="0" w:line="240" w:lineRule="auto"/>
                    <w:ind w:firstLine="0"/>
                    <w:rPr>
                      <w:b/>
                      <w:bCs/>
                      <w:sz w:val="24"/>
                      <w:szCs w:val="24"/>
                    </w:rPr>
                  </w:pPr>
                </w:p>
                <w:p w14:paraId="7F97B907" w14:textId="77777777" w:rsidR="00977D33" w:rsidRDefault="00977D33">
                  <w:pPr>
                    <w:spacing w:after="0" w:line="240" w:lineRule="auto"/>
                    <w:ind w:firstLine="0"/>
                    <w:rPr>
                      <w:b/>
                      <w:bCs/>
                      <w:sz w:val="24"/>
                      <w:szCs w:val="24"/>
                    </w:rPr>
                  </w:pPr>
                </w:p>
                <w:p w14:paraId="3F229E4D" w14:textId="77777777" w:rsidR="00977D33" w:rsidRDefault="00977D33">
                  <w:pPr>
                    <w:spacing w:after="0" w:line="240" w:lineRule="auto"/>
                    <w:ind w:firstLine="0"/>
                    <w:rPr>
                      <w:b/>
                      <w:bCs/>
                      <w:sz w:val="24"/>
                      <w:szCs w:val="24"/>
                    </w:rPr>
                  </w:pPr>
                </w:p>
                <w:p w14:paraId="155CF8ED" w14:textId="77777777" w:rsidR="00977D33" w:rsidRDefault="00977D33">
                  <w:pPr>
                    <w:spacing w:after="0" w:line="240" w:lineRule="auto"/>
                    <w:ind w:firstLine="0"/>
                    <w:rPr>
                      <w:b/>
                      <w:bCs/>
                      <w:sz w:val="24"/>
                      <w:szCs w:val="24"/>
                    </w:rPr>
                  </w:pPr>
                </w:p>
                <w:p w14:paraId="3113E65B" w14:textId="77777777" w:rsidR="004979F0" w:rsidRDefault="004979F0">
                  <w:pPr>
                    <w:spacing w:after="0" w:line="240" w:lineRule="auto"/>
                    <w:ind w:firstLine="0"/>
                    <w:rPr>
                      <w:b/>
                      <w:bCs/>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6378FEE8" w14:textId="3C71B033" w:rsidR="004979F0" w:rsidRDefault="00854A7D">
                  <w:pPr>
                    <w:ind w:firstLine="0"/>
                    <w:jc w:val="center"/>
                  </w:pPr>
                  <w:r>
                    <w:t>10</w:t>
                  </w:r>
                </w:p>
              </w:tc>
            </w:tr>
            <w:tr w:rsidR="004979F0" w14:paraId="7C06C65F" w14:textId="77777777">
              <w:trPr>
                <w:jc w:val="center"/>
              </w:trPr>
              <w:tc>
                <w:tcPr>
                  <w:tcW w:w="8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AD579C" w14:textId="77777777" w:rsidR="004979F0" w:rsidRDefault="004979F0">
                  <w:pPr>
                    <w:jc w:val="center"/>
                  </w:pPr>
                  <w:r>
                    <w:rPr>
                      <w:b/>
                      <w:bCs/>
                    </w:rPr>
                    <w:t>LOTE 02 - EQUIPAMENTOS TECNOLÓGICOS</w:t>
                  </w:r>
                </w:p>
              </w:tc>
            </w:tr>
            <w:tr w:rsidR="004979F0" w14:paraId="40773841"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2AF52E63" w14:textId="77777777" w:rsidR="004979F0" w:rsidRDefault="004979F0">
                  <w:pPr>
                    <w:ind w:firstLine="0"/>
                    <w:jc w:val="center"/>
                  </w:pPr>
                </w:p>
                <w:p w14:paraId="1B0159D1" w14:textId="184B3173" w:rsidR="004979F0" w:rsidRDefault="004979F0">
                  <w:pPr>
                    <w:ind w:firstLine="0"/>
                    <w:jc w:val="center"/>
                  </w:pPr>
                  <w:r>
                    <w:t>0</w:t>
                  </w:r>
                  <w:r w:rsidR="003510EA">
                    <w:t>1</w:t>
                  </w:r>
                </w:p>
              </w:tc>
              <w:tc>
                <w:tcPr>
                  <w:tcW w:w="5835" w:type="dxa"/>
                  <w:tcBorders>
                    <w:top w:val="single" w:sz="4" w:space="0" w:color="auto"/>
                    <w:left w:val="single" w:sz="4" w:space="0" w:color="auto"/>
                    <w:bottom w:val="single" w:sz="4" w:space="0" w:color="auto"/>
                    <w:right w:val="single" w:sz="4" w:space="0" w:color="auto"/>
                  </w:tcBorders>
                  <w:vAlign w:val="center"/>
                </w:tcPr>
                <w:p w14:paraId="75D5082E" w14:textId="77777777" w:rsidR="004979F0" w:rsidRDefault="004979F0">
                  <w:pPr>
                    <w:ind w:firstLine="0"/>
                    <w:rPr>
                      <w:b/>
                      <w:bCs/>
                      <w:sz w:val="24"/>
                      <w:szCs w:val="24"/>
                    </w:rPr>
                  </w:pPr>
                </w:p>
                <w:p w14:paraId="1E2EA3F5" w14:textId="340AF3CC" w:rsidR="00ED66B6" w:rsidRDefault="00ED66B6">
                  <w:pPr>
                    <w:ind w:firstLine="0"/>
                    <w:rPr>
                      <w:b/>
                      <w:bCs/>
                      <w:sz w:val="24"/>
                      <w:szCs w:val="24"/>
                    </w:rPr>
                  </w:pPr>
                  <w:r w:rsidRPr="00977D33">
                    <w:rPr>
                      <w:b/>
                      <w:bCs/>
                      <w:sz w:val="24"/>
                      <w:szCs w:val="24"/>
                    </w:rPr>
                    <w:t xml:space="preserve">PROJETOR PORTATIL </w:t>
                  </w:r>
                </w:p>
                <w:p w14:paraId="04C2D4A7" w14:textId="77777777" w:rsidR="00ED66B6" w:rsidRDefault="00ED66B6">
                  <w:pPr>
                    <w:ind w:firstLine="0"/>
                    <w:rPr>
                      <w:b/>
                      <w:bCs/>
                      <w:sz w:val="24"/>
                      <w:szCs w:val="24"/>
                    </w:rPr>
                  </w:pPr>
                </w:p>
                <w:p w14:paraId="21106B0C" w14:textId="77777777" w:rsidR="00ED66B6" w:rsidRPr="001B35BC" w:rsidRDefault="00ED66B6" w:rsidP="00ED66B6">
                  <w:pPr>
                    <w:ind w:firstLine="0"/>
                    <w:rPr>
                      <w:b/>
                      <w:bCs/>
                    </w:rPr>
                  </w:pPr>
                  <w:r w:rsidRPr="001B35BC">
                    <w:rPr>
                      <w:b/>
                      <w:bCs/>
                    </w:rPr>
                    <w:t>CARACTERÍSTICAS:</w:t>
                  </w:r>
                </w:p>
                <w:p w14:paraId="2BAD9C61" w14:textId="77777777" w:rsidR="00ED66B6" w:rsidRPr="001B35BC" w:rsidRDefault="00ED66B6">
                  <w:pPr>
                    <w:ind w:firstLine="0"/>
                    <w:rPr>
                      <w:sz w:val="24"/>
                      <w:szCs w:val="24"/>
                    </w:rPr>
                  </w:pPr>
                </w:p>
                <w:p w14:paraId="4AB321F8" w14:textId="54A28AF3" w:rsidR="00ED66B6" w:rsidRPr="001B35BC" w:rsidRDefault="00ED66B6">
                  <w:pPr>
                    <w:ind w:firstLine="0"/>
                    <w:rPr>
                      <w:sz w:val="24"/>
                      <w:szCs w:val="24"/>
                    </w:rPr>
                  </w:pPr>
                  <w:r w:rsidRPr="001B35BC">
                    <w:rPr>
                      <w:sz w:val="24"/>
                      <w:szCs w:val="24"/>
                    </w:rPr>
                    <w:t xml:space="preserve">WIFI 6 </w:t>
                  </w:r>
                </w:p>
                <w:p w14:paraId="70B54121" w14:textId="36305754" w:rsidR="00ED66B6" w:rsidRPr="001B35BC" w:rsidRDefault="00ED66B6">
                  <w:pPr>
                    <w:ind w:firstLine="0"/>
                    <w:rPr>
                      <w:sz w:val="24"/>
                      <w:szCs w:val="24"/>
                    </w:rPr>
                  </w:pPr>
                  <w:r w:rsidRPr="001B35BC">
                    <w:rPr>
                      <w:sz w:val="24"/>
                      <w:szCs w:val="24"/>
                    </w:rPr>
                    <w:t xml:space="preserve">BLUETOOTH 5.0 </w:t>
                  </w:r>
                </w:p>
                <w:p w14:paraId="64A4CCA8" w14:textId="5F04F548" w:rsidR="00ED66B6" w:rsidRPr="00ED66B6" w:rsidRDefault="00ED66B6">
                  <w:pPr>
                    <w:ind w:firstLine="0"/>
                    <w:rPr>
                      <w:sz w:val="24"/>
                      <w:szCs w:val="24"/>
                      <w:lang w:val="en-US"/>
                    </w:rPr>
                  </w:pPr>
                  <w:r w:rsidRPr="00ED66B6">
                    <w:rPr>
                      <w:sz w:val="24"/>
                      <w:szCs w:val="24"/>
                      <w:lang w:val="en-US"/>
                    </w:rPr>
                    <w:t xml:space="preserve">ANDROID 11 </w:t>
                  </w:r>
                </w:p>
                <w:p w14:paraId="01A60DE5" w14:textId="055E89B1" w:rsidR="00ED66B6" w:rsidRPr="00ED66B6" w:rsidRDefault="00ED66B6">
                  <w:pPr>
                    <w:ind w:firstLine="0"/>
                    <w:rPr>
                      <w:sz w:val="24"/>
                      <w:szCs w:val="24"/>
                      <w:lang w:val="en-US"/>
                    </w:rPr>
                  </w:pPr>
                  <w:r w:rsidRPr="00ED66B6">
                    <w:rPr>
                      <w:sz w:val="24"/>
                      <w:szCs w:val="24"/>
                      <w:lang w:val="en-US"/>
                    </w:rPr>
                    <w:t xml:space="preserve">HY300 PROJETOR 4K 1080 FULL HD </w:t>
                  </w:r>
                </w:p>
                <w:p w14:paraId="09FA6FC0" w14:textId="017BC9C8" w:rsidR="00ED66B6" w:rsidRPr="00ED66B6" w:rsidRDefault="00ED66B6">
                  <w:pPr>
                    <w:ind w:firstLine="0"/>
                    <w:rPr>
                      <w:sz w:val="24"/>
                      <w:szCs w:val="24"/>
                    </w:rPr>
                  </w:pPr>
                  <w:r w:rsidRPr="00ED66B6">
                    <w:rPr>
                      <w:sz w:val="24"/>
                      <w:szCs w:val="24"/>
                    </w:rPr>
                    <w:t>SUPORTE 8000 LUMENS</w:t>
                  </w:r>
                </w:p>
                <w:p w14:paraId="463B8DEF" w14:textId="56119B9B" w:rsidR="00977D33" w:rsidRPr="00ED66B6" w:rsidRDefault="00ED66B6">
                  <w:pPr>
                    <w:ind w:firstLine="0"/>
                    <w:rPr>
                      <w:sz w:val="24"/>
                      <w:szCs w:val="24"/>
                    </w:rPr>
                  </w:pPr>
                  <w:r w:rsidRPr="00ED66B6">
                    <w:rPr>
                      <w:sz w:val="24"/>
                      <w:szCs w:val="24"/>
                    </w:rPr>
                    <w:t>PARA CELULAR LED PROJETE ATÉ 130 POLEGADAS</w:t>
                  </w:r>
                </w:p>
                <w:p w14:paraId="68F26F7F" w14:textId="77777777" w:rsidR="004979F0" w:rsidRDefault="004979F0" w:rsidP="00ED66B6">
                  <w:pPr>
                    <w:ind w:firstLine="0"/>
                  </w:pPr>
                </w:p>
              </w:tc>
              <w:tc>
                <w:tcPr>
                  <w:tcW w:w="1622" w:type="dxa"/>
                  <w:tcBorders>
                    <w:top w:val="single" w:sz="4" w:space="0" w:color="auto"/>
                    <w:left w:val="single" w:sz="4" w:space="0" w:color="auto"/>
                    <w:bottom w:val="single" w:sz="4" w:space="0" w:color="auto"/>
                    <w:right w:val="single" w:sz="4" w:space="0" w:color="auto"/>
                  </w:tcBorders>
                  <w:vAlign w:val="center"/>
                </w:tcPr>
                <w:p w14:paraId="37AC4B88" w14:textId="77777777" w:rsidR="004979F0" w:rsidRDefault="004979F0">
                  <w:pPr>
                    <w:ind w:firstLine="0"/>
                    <w:jc w:val="center"/>
                  </w:pPr>
                </w:p>
                <w:p w14:paraId="67DA6590" w14:textId="425A3327" w:rsidR="004979F0" w:rsidRDefault="00854A7D">
                  <w:pPr>
                    <w:ind w:firstLine="0"/>
                    <w:jc w:val="center"/>
                    <w:rPr>
                      <w:highlight w:val="yellow"/>
                    </w:rPr>
                  </w:pPr>
                  <w:r>
                    <w:t>10</w:t>
                  </w:r>
                </w:p>
              </w:tc>
            </w:tr>
            <w:tr w:rsidR="004979F0" w14:paraId="13FA7E96"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38B5E184" w14:textId="57C17147" w:rsidR="004979F0" w:rsidRDefault="003510EA">
                  <w:pPr>
                    <w:ind w:firstLine="0"/>
                    <w:jc w:val="center"/>
                  </w:pPr>
                  <w:r>
                    <w:t>02</w:t>
                  </w:r>
                </w:p>
              </w:tc>
              <w:tc>
                <w:tcPr>
                  <w:tcW w:w="5835" w:type="dxa"/>
                  <w:tcBorders>
                    <w:top w:val="single" w:sz="4" w:space="0" w:color="auto"/>
                    <w:left w:val="single" w:sz="4" w:space="0" w:color="auto"/>
                    <w:bottom w:val="single" w:sz="4" w:space="0" w:color="auto"/>
                    <w:right w:val="single" w:sz="4" w:space="0" w:color="auto"/>
                  </w:tcBorders>
                  <w:vAlign w:val="center"/>
                </w:tcPr>
                <w:p w14:paraId="34995EDE" w14:textId="77777777" w:rsidR="004979F0" w:rsidRDefault="004979F0">
                  <w:pPr>
                    <w:spacing w:after="0" w:line="240" w:lineRule="auto"/>
                    <w:ind w:firstLine="0"/>
                    <w:rPr>
                      <w:b/>
                      <w:bCs/>
                      <w:sz w:val="24"/>
                      <w:szCs w:val="24"/>
                    </w:rPr>
                  </w:pPr>
                  <w:r>
                    <w:rPr>
                      <w:b/>
                      <w:bCs/>
                      <w:sz w:val="24"/>
                      <w:szCs w:val="24"/>
                    </w:rPr>
                    <w:t>TERMÔMETRO INTERNO DE PAREDE</w:t>
                  </w:r>
                </w:p>
                <w:p w14:paraId="7AD94349" w14:textId="77777777" w:rsidR="004979F0" w:rsidRDefault="004979F0">
                  <w:pPr>
                    <w:spacing w:after="0" w:line="240" w:lineRule="auto"/>
                    <w:ind w:firstLine="0"/>
                    <w:rPr>
                      <w:b/>
                      <w:bCs/>
                      <w:sz w:val="24"/>
                      <w:szCs w:val="24"/>
                    </w:rPr>
                  </w:pPr>
                </w:p>
                <w:p w14:paraId="7BF74326" w14:textId="77777777" w:rsidR="004979F0" w:rsidRPr="00557BC6" w:rsidRDefault="004979F0">
                  <w:pPr>
                    <w:ind w:firstLine="0"/>
                    <w:rPr>
                      <w:b/>
                      <w:bCs/>
                    </w:rPr>
                  </w:pPr>
                  <w:r w:rsidRPr="00557BC6">
                    <w:rPr>
                      <w:b/>
                      <w:bCs/>
                    </w:rPr>
                    <w:t>CARACTERÍSTICAS:</w:t>
                  </w:r>
                </w:p>
                <w:p w14:paraId="57D7FDEB" w14:textId="77777777" w:rsidR="004979F0" w:rsidRDefault="004979F0">
                  <w:pPr>
                    <w:spacing w:after="0"/>
                    <w:ind w:left="807" w:hanging="807"/>
                    <w:jc w:val="left"/>
                    <w:rPr>
                      <w:sz w:val="24"/>
                      <w:szCs w:val="24"/>
                    </w:rPr>
                  </w:pPr>
                  <w:r>
                    <w:rPr>
                      <w:sz w:val="24"/>
                      <w:szCs w:val="24"/>
                    </w:rPr>
                    <w:t>TIPO DE MATERIAL</w:t>
                  </w:r>
                  <w:r>
                    <w:rPr>
                      <w:sz w:val="24"/>
                      <w:szCs w:val="24"/>
                    </w:rPr>
                    <w:tab/>
                    <w:t>‎PLÁSTICO</w:t>
                  </w:r>
                </w:p>
                <w:p w14:paraId="1434F69E" w14:textId="77777777" w:rsidR="004979F0" w:rsidRDefault="004979F0">
                  <w:pPr>
                    <w:spacing w:after="0"/>
                    <w:ind w:left="807" w:hanging="807"/>
                    <w:jc w:val="left"/>
                    <w:rPr>
                      <w:sz w:val="24"/>
                      <w:szCs w:val="24"/>
                    </w:rPr>
                  </w:pPr>
                  <w:r>
                    <w:rPr>
                      <w:sz w:val="24"/>
                      <w:szCs w:val="24"/>
                    </w:rPr>
                    <w:t>TIPOS DE ACABAMENTO</w:t>
                  </w:r>
                </w:p>
                <w:p w14:paraId="4EE5C17F" w14:textId="77777777" w:rsidR="004979F0" w:rsidRDefault="004979F0">
                  <w:pPr>
                    <w:spacing w:after="0"/>
                    <w:ind w:left="807" w:hanging="807"/>
                    <w:jc w:val="left"/>
                    <w:rPr>
                      <w:sz w:val="24"/>
                      <w:szCs w:val="24"/>
                    </w:rPr>
                  </w:pPr>
                  <w:r>
                    <w:rPr>
                      <w:sz w:val="24"/>
                      <w:szCs w:val="24"/>
                    </w:rPr>
                    <w:lastRenderedPageBreak/>
                    <w:t>DESCRIÇÃO DA BATERIA OU PILHA ‎AAA ALCALINA</w:t>
                  </w:r>
                </w:p>
                <w:p w14:paraId="5F3D0485" w14:textId="77777777" w:rsidR="004979F0" w:rsidRDefault="004979F0">
                  <w:pPr>
                    <w:spacing w:after="0"/>
                    <w:ind w:left="807" w:hanging="807"/>
                    <w:jc w:val="left"/>
                    <w:rPr>
                      <w:sz w:val="24"/>
                      <w:szCs w:val="24"/>
                    </w:rPr>
                  </w:pPr>
                  <w:r>
                    <w:rPr>
                      <w:sz w:val="24"/>
                      <w:szCs w:val="24"/>
                    </w:rPr>
                    <w:t>POTÊNCIA EM WATTS</w:t>
                  </w:r>
                  <w:r>
                    <w:rPr>
                      <w:sz w:val="24"/>
                      <w:szCs w:val="24"/>
                    </w:rPr>
                    <w:tab/>
                    <w:t>‎20 WATTS</w:t>
                  </w:r>
                </w:p>
                <w:p w14:paraId="42E344EC" w14:textId="77777777" w:rsidR="004979F0" w:rsidRDefault="004979F0">
                  <w:pPr>
                    <w:ind w:firstLine="0"/>
                    <w:jc w:val="left"/>
                    <w:rPr>
                      <w:sz w:val="24"/>
                      <w:szCs w:val="24"/>
                    </w:rPr>
                  </w:pPr>
                  <w:r>
                    <w:rPr>
                      <w:sz w:val="24"/>
                      <w:szCs w:val="24"/>
                    </w:rPr>
                    <w:t>VOLTAGEM</w:t>
                  </w:r>
                  <w:r>
                    <w:rPr>
                      <w:sz w:val="24"/>
                      <w:szCs w:val="24"/>
                    </w:rPr>
                    <w:tab/>
                    <w:t>‎110 VOLTS</w:t>
                  </w:r>
                </w:p>
                <w:p w14:paraId="23D7ED13" w14:textId="77777777" w:rsidR="004979F0" w:rsidRDefault="004979F0">
                  <w:pPr>
                    <w:ind w:firstLine="0"/>
                    <w:jc w:val="left"/>
                    <w:rPr>
                      <w:sz w:val="24"/>
                      <w:szCs w:val="24"/>
                    </w:rPr>
                  </w:pPr>
                  <w:r>
                    <w:rPr>
                      <w:sz w:val="24"/>
                      <w:szCs w:val="24"/>
                    </w:rPr>
                    <w:t>COMPONENTES INCLUÍDOS</w:t>
                  </w:r>
                  <w:r>
                    <w:rPr>
                      <w:sz w:val="24"/>
                      <w:szCs w:val="24"/>
                    </w:rPr>
                    <w:tab/>
                    <w:t>‎MANUAL DE INSTRUÇÕES, VISOR DIGITAL, ACURITE MONITOR DE UMIDADE INTERNO</w:t>
                  </w:r>
                </w:p>
                <w:p w14:paraId="2DAEB57D" w14:textId="77777777" w:rsidR="004979F0" w:rsidRDefault="004979F0">
                  <w:pPr>
                    <w:ind w:firstLine="0"/>
                    <w:jc w:val="left"/>
                    <w:rPr>
                      <w:sz w:val="24"/>
                      <w:szCs w:val="24"/>
                    </w:rPr>
                  </w:pPr>
                </w:p>
                <w:p w14:paraId="2275501B" w14:textId="77777777" w:rsidR="004979F0" w:rsidRDefault="004979F0">
                  <w:pPr>
                    <w:ind w:firstLine="0"/>
                    <w:jc w:val="left"/>
                    <w:rPr>
                      <w:sz w:val="24"/>
                      <w:szCs w:val="24"/>
                    </w:rPr>
                  </w:pPr>
                </w:p>
                <w:p w14:paraId="098EF188" w14:textId="77777777" w:rsidR="004979F0" w:rsidRDefault="004979F0">
                  <w:pPr>
                    <w:ind w:firstLine="0"/>
                    <w:jc w:val="left"/>
                    <w:rPr>
                      <w:sz w:val="24"/>
                      <w:szCs w:val="24"/>
                    </w:rPr>
                  </w:pPr>
                </w:p>
                <w:p w14:paraId="1E125FEE" w14:textId="77777777" w:rsidR="004979F0" w:rsidRDefault="004979F0">
                  <w:pPr>
                    <w:ind w:firstLine="0"/>
                    <w:jc w:val="left"/>
                    <w:rPr>
                      <w:sz w:val="24"/>
                      <w:szCs w:val="24"/>
                    </w:rPr>
                  </w:pPr>
                </w:p>
                <w:p w14:paraId="18DCADCC" w14:textId="77777777" w:rsidR="00DA0F37" w:rsidRDefault="00DA0F37">
                  <w:pPr>
                    <w:ind w:firstLine="0"/>
                    <w:jc w:val="left"/>
                    <w:rPr>
                      <w:sz w:val="24"/>
                      <w:szCs w:val="24"/>
                    </w:rPr>
                  </w:pPr>
                </w:p>
                <w:p w14:paraId="091A6742" w14:textId="77777777" w:rsidR="004979F0" w:rsidRDefault="004979F0">
                  <w:pPr>
                    <w:ind w:firstLine="0"/>
                    <w:jc w:val="left"/>
                    <w:rPr>
                      <w:sz w:val="24"/>
                      <w:szCs w:val="24"/>
                    </w:rPr>
                  </w:pPr>
                </w:p>
                <w:p w14:paraId="54F7F2F1" w14:textId="77777777" w:rsidR="004979F0" w:rsidRDefault="004979F0">
                  <w:pPr>
                    <w:ind w:firstLine="0"/>
                    <w:jc w:val="left"/>
                    <w:rPr>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472FE895" w14:textId="1CFCA149" w:rsidR="004979F0" w:rsidRDefault="00854A7D">
                  <w:pPr>
                    <w:ind w:firstLine="0"/>
                    <w:jc w:val="center"/>
                    <w:rPr>
                      <w:highlight w:val="yellow"/>
                    </w:rPr>
                  </w:pPr>
                  <w:r>
                    <w:lastRenderedPageBreak/>
                    <w:t>12</w:t>
                  </w:r>
                </w:p>
              </w:tc>
            </w:tr>
            <w:tr w:rsidR="004979F0" w14:paraId="2A86259A"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0BD70DE6" w14:textId="77777777" w:rsidR="004979F0" w:rsidRDefault="004979F0">
                  <w:pPr>
                    <w:jc w:val="center"/>
                  </w:pPr>
                </w:p>
              </w:tc>
              <w:tc>
                <w:tcPr>
                  <w:tcW w:w="5835" w:type="dxa"/>
                  <w:tcBorders>
                    <w:top w:val="single" w:sz="4" w:space="0" w:color="auto"/>
                    <w:left w:val="single" w:sz="4" w:space="0" w:color="auto"/>
                    <w:bottom w:val="single" w:sz="4" w:space="0" w:color="auto"/>
                    <w:right w:val="single" w:sz="4" w:space="0" w:color="auto"/>
                  </w:tcBorders>
                </w:tcPr>
                <w:p w14:paraId="543CD605" w14:textId="77777777" w:rsidR="004979F0" w:rsidRDefault="004979F0">
                  <w:pPr>
                    <w:ind w:firstLine="0"/>
                    <w:rPr>
                      <w:b/>
                      <w:bCs/>
                    </w:rPr>
                  </w:pPr>
                </w:p>
              </w:tc>
              <w:tc>
                <w:tcPr>
                  <w:tcW w:w="1622" w:type="dxa"/>
                  <w:tcBorders>
                    <w:top w:val="single" w:sz="4" w:space="0" w:color="auto"/>
                    <w:left w:val="single" w:sz="4" w:space="0" w:color="auto"/>
                    <w:bottom w:val="single" w:sz="4" w:space="0" w:color="auto"/>
                    <w:right w:val="single" w:sz="4" w:space="0" w:color="auto"/>
                  </w:tcBorders>
                </w:tcPr>
                <w:p w14:paraId="3CEB50C3" w14:textId="77777777" w:rsidR="004979F0" w:rsidRDefault="004979F0">
                  <w:pPr>
                    <w:jc w:val="center"/>
                  </w:pPr>
                </w:p>
              </w:tc>
            </w:tr>
            <w:tr w:rsidR="004979F0" w14:paraId="534C5F3A" w14:textId="77777777">
              <w:trPr>
                <w:jc w:val="center"/>
              </w:trPr>
              <w:tc>
                <w:tcPr>
                  <w:tcW w:w="8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5D59D6" w14:textId="77777777" w:rsidR="004979F0" w:rsidRDefault="004979F0">
                  <w:pPr>
                    <w:jc w:val="center"/>
                  </w:pPr>
                  <w:r>
                    <w:rPr>
                      <w:b/>
                      <w:bCs/>
                    </w:rPr>
                    <w:t>LOTE 03 - COMPONENTES PARA COMPUTADORES</w:t>
                  </w:r>
                </w:p>
              </w:tc>
            </w:tr>
            <w:tr w:rsidR="004979F0" w14:paraId="055B943E"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33EE10E8" w14:textId="53D5EC37" w:rsidR="004979F0" w:rsidRDefault="00124C7C">
                  <w:pPr>
                    <w:ind w:firstLine="0"/>
                    <w:jc w:val="center"/>
                  </w:pPr>
                  <w:r>
                    <w:t>1</w:t>
                  </w:r>
                </w:p>
              </w:tc>
              <w:tc>
                <w:tcPr>
                  <w:tcW w:w="5835" w:type="dxa"/>
                  <w:tcBorders>
                    <w:top w:val="single" w:sz="4" w:space="0" w:color="auto"/>
                    <w:left w:val="single" w:sz="4" w:space="0" w:color="auto"/>
                    <w:bottom w:val="single" w:sz="4" w:space="0" w:color="auto"/>
                    <w:right w:val="single" w:sz="4" w:space="0" w:color="auto"/>
                  </w:tcBorders>
                </w:tcPr>
                <w:p w14:paraId="4F0B7025" w14:textId="77777777" w:rsidR="004979F0" w:rsidRDefault="004979F0">
                  <w:pPr>
                    <w:spacing w:after="0" w:line="240" w:lineRule="auto"/>
                    <w:ind w:firstLine="0"/>
                    <w:rPr>
                      <w:b/>
                      <w:bCs/>
                      <w:sz w:val="24"/>
                      <w:szCs w:val="24"/>
                    </w:rPr>
                  </w:pPr>
                </w:p>
                <w:p w14:paraId="04DA0972" w14:textId="77777777" w:rsidR="004979F0" w:rsidRDefault="004979F0">
                  <w:pPr>
                    <w:spacing w:after="0" w:line="240" w:lineRule="auto"/>
                    <w:ind w:firstLine="0"/>
                    <w:rPr>
                      <w:b/>
                      <w:bCs/>
                      <w:sz w:val="24"/>
                      <w:szCs w:val="24"/>
                    </w:rPr>
                  </w:pPr>
                  <w:r>
                    <w:rPr>
                      <w:b/>
                      <w:bCs/>
                      <w:sz w:val="24"/>
                      <w:szCs w:val="24"/>
                    </w:rPr>
                    <w:t>SUPORTE DUPLO PARA MONITOR E NOTEBOOK ARTICULADO</w:t>
                  </w:r>
                </w:p>
                <w:p w14:paraId="3BA91143" w14:textId="77777777" w:rsidR="004979F0" w:rsidRDefault="004979F0">
                  <w:pPr>
                    <w:spacing w:after="0" w:line="240" w:lineRule="auto"/>
                    <w:ind w:firstLine="0"/>
                    <w:rPr>
                      <w:b/>
                      <w:bCs/>
                      <w:sz w:val="24"/>
                      <w:szCs w:val="24"/>
                    </w:rPr>
                  </w:pPr>
                </w:p>
                <w:p w14:paraId="60080FAE" w14:textId="77777777" w:rsidR="004979F0" w:rsidRDefault="004979F0">
                  <w:pPr>
                    <w:spacing w:after="0" w:line="240" w:lineRule="auto"/>
                    <w:ind w:firstLine="0"/>
                    <w:rPr>
                      <w:b/>
                      <w:bCs/>
                      <w:sz w:val="24"/>
                      <w:szCs w:val="24"/>
                    </w:rPr>
                  </w:pPr>
                </w:p>
                <w:p w14:paraId="304E65F8" w14:textId="77777777" w:rsidR="004979F0" w:rsidRDefault="004979F0">
                  <w:pPr>
                    <w:ind w:firstLine="0"/>
                    <w:rPr>
                      <w:b/>
                      <w:bCs/>
                    </w:rPr>
                  </w:pPr>
                  <w:r w:rsidRPr="00557BC6">
                    <w:rPr>
                      <w:b/>
                      <w:bCs/>
                    </w:rPr>
                    <w:t>CARACTERÍSTICAS:</w:t>
                  </w:r>
                </w:p>
                <w:p w14:paraId="329076BC" w14:textId="77777777" w:rsidR="00557BC6" w:rsidRPr="00557BC6" w:rsidRDefault="00557BC6">
                  <w:pPr>
                    <w:ind w:firstLine="0"/>
                    <w:rPr>
                      <w:b/>
                      <w:bCs/>
                    </w:rPr>
                  </w:pPr>
                </w:p>
                <w:p w14:paraId="4AAABA2D" w14:textId="77777777" w:rsidR="004979F0" w:rsidRDefault="004979F0">
                  <w:pPr>
                    <w:ind w:firstLine="0"/>
                    <w:rPr>
                      <w:sz w:val="24"/>
                      <w:szCs w:val="24"/>
                    </w:rPr>
                  </w:pPr>
                  <w:r>
                    <w:rPr>
                      <w:sz w:val="24"/>
                      <w:szCs w:val="24"/>
                    </w:rPr>
                    <w:t>BANDEJA PARA NOTEBOOK ATÉ 15,5 POLEGADAS E MONITOR DE 15 A 32 POLEGADAS, COM SISTEMA DE PISTÃO QUE PERMITE O AJUSTE DE ALTURA E DIREÇÃO, COM A OPÇÃO DE 2 SISTEMAS DE FIXAÇÃO NA MESA ATRAVÉS DO SISTEMA “MORSA” E ATRAVÉS DE PARAFUSO PASSANTE NA COR PRETO COM GARANTIA MÍNIMA DE 3 MESES CONTRA DEFEITOS DE FABRICAÇÃO.</w:t>
                  </w:r>
                </w:p>
                <w:p w14:paraId="12B53D72" w14:textId="77777777" w:rsidR="004979F0" w:rsidRDefault="004979F0">
                  <w:pPr>
                    <w:ind w:firstLine="0"/>
                    <w:rPr>
                      <w:sz w:val="24"/>
                      <w:szCs w:val="24"/>
                    </w:rPr>
                  </w:pPr>
                </w:p>
                <w:p w14:paraId="4E0303DF" w14:textId="77777777" w:rsidR="004979F0" w:rsidRDefault="004979F0">
                  <w:pPr>
                    <w:ind w:firstLine="0"/>
                    <w:rPr>
                      <w:sz w:val="24"/>
                      <w:szCs w:val="24"/>
                    </w:rPr>
                  </w:pPr>
                </w:p>
                <w:p w14:paraId="64B86A76" w14:textId="77777777" w:rsidR="004979F0" w:rsidRDefault="004979F0">
                  <w:pPr>
                    <w:ind w:firstLine="0"/>
                    <w:rPr>
                      <w:b/>
                      <w:bCs/>
                    </w:rPr>
                  </w:pPr>
                </w:p>
              </w:tc>
              <w:tc>
                <w:tcPr>
                  <w:tcW w:w="1622" w:type="dxa"/>
                  <w:tcBorders>
                    <w:top w:val="single" w:sz="4" w:space="0" w:color="auto"/>
                    <w:left w:val="single" w:sz="4" w:space="0" w:color="auto"/>
                    <w:bottom w:val="single" w:sz="4" w:space="0" w:color="auto"/>
                    <w:right w:val="single" w:sz="4" w:space="0" w:color="auto"/>
                  </w:tcBorders>
                </w:tcPr>
                <w:p w14:paraId="11D912A7" w14:textId="77777777" w:rsidR="004979F0" w:rsidRDefault="004979F0">
                  <w:pPr>
                    <w:jc w:val="center"/>
                  </w:pPr>
                </w:p>
                <w:p w14:paraId="4FAD45B7" w14:textId="77777777" w:rsidR="004979F0" w:rsidRDefault="004979F0">
                  <w:pPr>
                    <w:jc w:val="center"/>
                  </w:pPr>
                </w:p>
                <w:p w14:paraId="45586E66" w14:textId="77777777" w:rsidR="004979F0" w:rsidRDefault="004979F0">
                  <w:pPr>
                    <w:jc w:val="center"/>
                  </w:pPr>
                </w:p>
                <w:p w14:paraId="6C900EA0" w14:textId="77777777" w:rsidR="004979F0" w:rsidRDefault="004979F0">
                  <w:pPr>
                    <w:jc w:val="center"/>
                  </w:pPr>
                </w:p>
                <w:p w14:paraId="33307F7F" w14:textId="77777777" w:rsidR="004979F0" w:rsidRDefault="004979F0">
                  <w:pPr>
                    <w:jc w:val="center"/>
                  </w:pPr>
                </w:p>
                <w:p w14:paraId="71A7951E" w14:textId="77777777" w:rsidR="004979F0" w:rsidRDefault="004979F0">
                  <w:pPr>
                    <w:jc w:val="center"/>
                  </w:pPr>
                </w:p>
                <w:p w14:paraId="29148031" w14:textId="77777777" w:rsidR="004979F0" w:rsidRDefault="004979F0">
                  <w:pPr>
                    <w:jc w:val="center"/>
                  </w:pPr>
                </w:p>
                <w:p w14:paraId="6D8E0C94" w14:textId="77777777" w:rsidR="004979F0" w:rsidRDefault="004979F0">
                  <w:pPr>
                    <w:jc w:val="center"/>
                  </w:pPr>
                </w:p>
                <w:p w14:paraId="7D857EBA" w14:textId="77777777" w:rsidR="004979F0" w:rsidRDefault="004979F0">
                  <w:pPr>
                    <w:ind w:firstLine="0"/>
                    <w:jc w:val="center"/>
                  </w:pPr>
                  <w:r>
                    <w:t>30</w:t>
                  </w:r>
                </w:p>
              </w:tc>
            </w:tr>
            <w:tr w:rsidR="004979F0" w14:paraId="277A3933" w14:textId="77777777">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2552CCF1" w14:textId="4730FCD7" w:rsidR="004979F0" w:rsidRDefault="00124C7C">
                  <w:pPr>
                    <w:ind w:firstLine="0"/>
                    <w:jc w:val="center"/>
                  </w:pPr>
                  <w:r>
                    <w:lastRenderedPageBreak/>
                    <w:t>2</w:t>
                  </w:r>
                </w:p>
              </w:tc>
              <w:tc>
                <w:tcPr>
                  <w:tcW w:w="5835" w:type="dxa"/>
                  <w:tcBorders>
                    <w:top w:val="single" w:sz="4" w:space="0" w:color="auto"/>
                    <w:left w:val="single" w:sz="4" w:space="0" w:color="auto"/>
                    <w:bottom w:val="single" w:sz="4" w:space="0" w:color="auto"/>
                    <w:right w:val="single" w:sz="4" w:space="0" w:color="auto"/>
                  </w:tcBorders>
                </w:tcPr>
                <w:p w14:paraId="748CF8CA" w14:textId="77777777" w:rsidR="004979F0" w:rsidRDefault="004979F0">
                  <w:pPr>
                    <w:spacing w:after="0" w:line="240" w:lineRule="auto"/>
                    <w:ind w:firstLine="0"/>
                    <w:jc w:val="left"/>
                    <w:rPr>
                      <w:b/>
                      <w:bCs/>
                    </w:rPr>
                  </w:pPr>
                  <w:r>
                    <w:rPr>
                      <w:b/>
                      <w:bCs/>
                    </w:rPr>
                    <w:t>BATERIA PARA NOTEBOOK LENOVO THINKPAD E14 4 GEN</w:t>
                  </w:r>
                </w:p>
                <w:p w14:paraId="5F3142E9" w14:textId="77777777" w:rsidR="004979F0" w:rsidRDefault="004979F0">
                  <w:pPr>
                    <w:spacing w:after="0" w:line="240" w:lineRule="auto"/>
                    <w:ind w:firstLine="0"/>
                    <w:rPr>
                      <w:b/>
                      <w:bCs/>
                    </w:rPr>
                  </w:pPr>
                </w:p>
                <w:p w14:paraId="7FE0C346" w14:textId="77777777" w:rsidR="004979F0" w:rsidRPr="00557BC6" w:rsidRDefault="004979F0">
                  <w:pPr>
                    <w:spacing w:after="0"/>
                    <w:ind w:firstLine="0"/>
                    <w:rPr>
                      <w:b/>
                      <w:bCs/>
                    </w:rPr>
                  </w:pPr>
                  <w:r w:rsidRPr="00557BC6">
                    <w:rPr>
                      <w:b/>
                      <w:bCs/>
                    </w:rPr>
                    <w:t>CARACTERÍSTICAS:</w:t>
                  </w:r>
                </w:p>
                <w:p w14:paraId="6CB06471" w14:textId="77777777" w:rsidR="004979F0" w:rsidRDefault="004979F0">
                  <w:pPr>
                    <w:spacing w:after="0"/>
                    <w:ind w:firstLine="0"/>
                    <w:rPr>
                      <w:sz w:val="24"/>
                      <w:szCs w:val="24"/>
                    </w:rPr>
                  </w:pPr>
                  <w:r>
                    <w:rPr>
                      <w:sz w:val="24"/>
                      <w:szCs w:val="24"/>
                    </w:rPr>
                    <w:t>11.1V</w:t>
                  </w:r>
                </w:p>
                <w:p w14:paraId="460A2163" w14:textId="77777777" w:rsidR="004979F0" w:rsidRDefault="004979F0">
                  <w:pPr>
                    <w:spacing w:after="0"/>
                    <w:ind w:firstLine="0"/>
                    <w:rPr>
                      <w:sz w:val="24"/>
                      <w:szCs w:val="24"/>
                    </w:rPr>
                  </w:pPr>
                  <w:r>
                    <w:rPr>
                      <w:sz w:val="24"/>
                      <w:szCs w:val="24"/>
                    </w:rPr>
                    <w:t>45WH</w:t>
                  </w:r>
                </w:p>
                <w:p w14:paraId="0DAFA0D2" w14:textId="77777777" w:rsidR="004979F0" w:rsidRDefault="004979F0">
                  <w:pPr>
                    <w:spacing w:after="0"/>
                    <w:ind w:firstLine="0"/>
                    <w:rPr>
                      <w:sz w:val="24"/>
                      <w:szCs w:val="24"/>
                    </w:rPr>
                  </w:pPr>
                  <w:r>
                    <w:rPr>
                      <w:sz w:val="24"/>
                      <w:szCs w:val="24"/>
                    </w:rPr>
                    <w:t>4055MAH</w:t>
                  </w:r>
                </w:p>
                <w:p w14:paraId="25B94134" w14:textId="77777777" w:rsidR="004979F0" w:rsidRDefault="004979F0">
                  <w:pPr>
                    <w:spacing w:after="0"/>
                    <w:ind w:firstLine="0"/>
                    <w:rPr>
                      <w:sz w:val="24"/>
                      <w:szCs w:val="24"/>
                    </w:rPr>
                  </w:pPr>
                  <w:r>
                    <w:rPr>
                      <w:sz w:val="24"/>
                      <w:szCs w:val="24"/>
                    </w:rPr>
                    <w:t>TIPO DE BATERIA: LITIO</w:t>
                  </w:r>
                </w:p>
                <w:p w14:paraId="4F07221C" w14:textId="77777777" w:rsidR="004979F0" w:rsidRDefault="004979F0">
                  <w:pPr>
                    <w:ind w:firstLine="0"/>
                    <w:rPr>
                      <w:sz w:val="24"/>
                      <w:szCs w:val="24"/>
                    </w:rPr>
                  </w:pPr>
                  <w:r>
                    <w:rPr>
                      <w:sz w:val="24"/>
                      <w:szCs w:val="24"/>
                    </w:rPr>
                    <w:t>GARANTIA MÍNIMA</w:t>
                  </w:r>
                  <w:r>
                    <w:rPr>
                      <w:b/>
                      <w:bCs/>
                      <w:sz w:val="24"/>
                      <w:szCs w:val="24"/>
                    </w:rPr>
                    <w:t xml:space="preserve">: </w:t>
                  </w:r>
                  <w:r>
                    <w:rPr>
                      <w:sz w:val="24"/>
                      <w:szCs w:val="24"/>
                    </w:rPr>
                    <w:t>12 MESES</w:t>
                  </w:r>
                </w:p>
                <w:p w14:paraId="5FB46B2E" w14:textId="77777777" w:rsidR="004979F0" w:rsidRDefault="004979F0">
                  <w:pPr>
                    <w:ind w:firstLine="98"/>
                    <w:rPr>
                      <w:b/>
                      <w:bCs/>
                    </w:rPr>
                  </w:pPr>
                </w:p>
                <w:p w14:paraId="2780A9D7" w14:textId="77777777" w:rsidR="004979F0" w:rsidRDefault="004979F0">
                  <w:pPr>
                    <w:ind w:firstLine="98"/>
                    <w:rPr>
                      <w:b/>
                      <w:bCs/>
                    </w:rPr>
                  </w:pPr>
                </w:p>
              </w:tc>
              <w:tc>
                <w:tcPr>
                  <w:tcW w:w="1622" w:type="dxa"/>
                  <w:tcBorders>
                    <w:top w:val="single" w:sz="4" w:space="0" w:color="auto"/>
                    <w:left w:val="single" w:sz="4" w:space="0" w:color="auto"/>
                    <w:bottom w:val="single" w:sz="4" w:space="0" w:color="auto"/>
                    <w:right w:val="single" w:sz="4" w:space="0" w:color="auto"/>
                  </w:tcBorders>
                </w:tcPr>
                <w:p w14:paraId="0E0066B0" w14:textId="77777777" w:rsidR="004979F0" w:rsidRDefault="004979F0">
                  <w:pPr>
                    <w:jc w:val="center"/>
                  </w:pPr>
                </w:p>
                <w:p w14:paraId="40702FA6" w14:textId="77777777" w:rsidR="004979F0" w:rsidRDefault="004979F0">
                  <w:pPr>
                    <w:jc w:val="center"/>
                  </w:pPr>
                </w:p>
                <w:p w14:paraId="2AE0D89C" w14:textId="77777777" w:rsidR="004979F0" w:rsidRDefault="004979F0">
                  <w:pPr>
                    <w:jc w:val="center"/>
                  </w:pPr>
                </w:p>
                <w:p w14:paraId="0EE2A254" w14:textId="77777777" w:rsidR="004979F0" w:rsidRDefault="004979F0">
                  <w:pPr>
                    <w:ind w:firstLine="0"/>
                    <w:jc w:val="center"/>
                  </w:pPr>
                  <w:r>
                    <w:t>32</w:t>
                  </w:r>
                </w:p>
              </w:tc>
            </w:tr>
            <w:tr w:rsidR="004979F0" w14:paraId="76103DC0" w14:textId="77777777" w:rsidTr="00ED66B6">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0A016498" w14:textId="77777777" w:rsidR="004979F0" w:rsidRDefault="004979F0">
                  <w:pPr>
                    <w:ind w:firstLine="0"/>
                    <w:jc w:val="center"/>
                    <w:rPr>
                      <w:color w:val="FF0000"/>
                    </w:rPr>
                  </w:pPr>
                </w:p>
                <w:p w14:paraId="3A71048F" w14:textId="77777777" w:rsidR="00ED66B6" w:rsidRDefault="00ED66B6">
                  <w:pPr>
                    <w:ind w:firstLine="0"/>
                    <w:jc w:val="center"/>
                    <w:rPr>
                      <w:color w:val="FF0000"/>
                    </w:rPr>
                  </w:pPr>
                </w:p>
                <w:p w14:paraId="16F11459" w14:textId="0D5CBA6F" w:rsidR="00ED66B6" w:rsidRPr="00854A7D" w:rsidRDefault="00ED66B6">
                  <w:pPr>
                    <w:ind w:firstLine="0"/>
                    <w:jc w:val="center"/>
                    <w:rPr>
                      <w:color w:val="FF0000"/>
                    </w:rPr>
                  </w:pPr>
                </w:p>
              </w:tc>
              <w:tc>
                <w:tcPr>
                  <w:tcW w:w="5835" w:type="dxa"/>
                  <w:tcBorders>
                    <w:top w:val="single" w:sz="4" w:space="0" w:color="auto"/>
                    <w:left w:val="single" w:sz="4" w:space="0" w:color="auto"/>
                    <w:bottom w:val="single" w:sz="4" w:space="0" w:color="auto"/>
                    <w:right w:val="single" w:sz="4" w:space="0" w:color="auto"/>
                  </w:tcBorders>
                </w:tcPr>
                <w:p w14:paraId="77AC5FF0" w14:textId="77777777" w:rsidR="004979F0" w:rsidRPr="00854A7D" w:rsidRDefault="004979F0">
                  <w:pPr>
                    <w:ind w:firstLine="0"/>
                    <w:rPr>
                      <w:b/>
                      <w:bCs/>
                      <w:color w:val="FF0000"/>
                    </w:rPr>
                  </w:pPr>
                </w:p>
              </w:tc>
              <w:tc>
                <w:tcPr>
                  <w:tcW w:w="1622" w:type="dxa"/>
                  <w:tcBorders>
                    <w:top w:val="single" w:sz="4" w:space="0" w:color="auto"/>
                    <w:left w:val="single" w:sz="4" w:space="0" w:color="auto"/>
                    <w:bottom w:val="single" w:sz="4" w:space="0" w:color="auto"/>
                    <w:right w:val="single" w:sz="4" w:space="0" w:color="auto"/>
                  </w:tcBorders>
                </w:tcPr>
                <w:p w14:paraId="22BADF2B" w14:textId="7C8B76E2" w:rsidR="004979F0" w:rsidRPr="00854A7D" w:rsidRDefault="004979F0">
                  <w:pPr>
                    <w:ind w:firstLine="0"/>
                    <w:jc w:val="center"/>
                    <w:rPr>
                      <w:color w:val="FF0000"/>
                    </w:rPr>
                  </w:pPr>
                </w:p>
              </w:tc>
            </w:tr>
          </w:tbl>
          <w:p w14:paraId="681DD360" w14:textId="77777777" w:rsidR="004979F0" w:rsidRDefault="004979F0">
            <w:pPr>
              <w:spacing w:after="0" w:line="240" w:lineRule="auto"/>
              <w:ind w:firstLine="0"/>
              <w:contextualSpacing w:val="0"/>
              <w:jc w:val="center"/>
              <w:rPr>
                <w:rFonts w:asciiTheme="minorHAnsi" w:hAnsiTheme="minorHAnsi" w:cstheme="minorBidi"/>
                <w:color w:val="auto"/>
                <w:kern w:val="0"/>
              </w:rPr>
            </w:pPr>
          </w:p>
        </w:tc>
      </w:tr>
    </w:tbl>
    <w:p w14:paraId="1558B5CE" w14:textId="77777777" w:rsidR="00006699" w:rsidRDefault="00006699" w:rsidP="007C427C">
      <w:pPr>
        <w:spacing w:after="0" w:line="240" w:lineRule="auto"/>
        <w:ind w:firstLine="0"/>
        <w:rPr>
          <w:sz w:val="24"/>
          <w:szCs w:val="24"/>
        </w:rPr>
      </w:pPr>
    </w:p>
    <w:p w14:paraId="3C9A36BC" w14:textId="77777777" w:rsidR="00152F90" w:rsidRPr="00152F90" w:rsidRDefault="00152F90" w:rsidP="00152F90">
      <w:pPr>
        <w:spacing w:after="0" w:line="240" w:lineRule="auto"/>
        <w:ind w:firstLine="0"/>
        <w:rPr>
          <w:sz w:val="24"/>
          <w:szCs w:val="24"/>
        </w:rPr>
      </w:pPr>
    </w:p>
    <w:p w14:paraId="6EEF609D" w14:textId="77777777" w:rsidR="00152F90" w:rsidRDefault="00152F90" w:rsidP="007C427C">
      <w:pPr>
        <w:spacing w:after="0" w:line="240" w:lineRule="auto"/>
        <w:ind w:firstLine="0"/>
        <w:rPr>
          <w:sz w:val="24"/>
          <w:szCs w:val="24"/>
        </w:rPr>
      </w:pPr>
    </w:p>
    <w:tbl>
      <w:tblPr>
        <w:tblStyle w:val="Tabelacomgrade"/>
        <w:tblW w:w="0" w:type="auto"/>
        <w:jc w:val="center"/>
        <w:tblLook w:val="04A0" w:firstRow="1" w:lastRow="0" w:firstColumn="1" w:lastColumn="0" w:noHBand="0" w:noVBand="1"/>
      </w:tblPr>
      <w:tblGrid>
        <w:gridCol w:w="1413"/>
        <w:gridCol w:w="5953"/>
        <w:gridCol w:w="1403"/>
      </w:tblGrid>
      <w:tr w:rsidR="00124C7C" w:rsidRPr="00124C7C" w14:paraId="3F7B9A15" w14:textId="77777777" w:rsidTr="00C94C19">
        <w:trPr>
          <w:jc w:val="center"/>
        </w:trPr>
        <w:tc>
          <w:tcPr>
            <w:tcW w:w="14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43E5EE" w14:textId="77777777" w:rsidR="00124C7C" w:rsidRPr="00124C7C" w:rsidRDefault="00124C7C" w:rsidP="00124C7C">
            <w:pPr>
              <w:spacing w:after="0" w:line="240" w:lineRule="auto"/>
              <w:ind w:firstLine="0"/>
              <w:rPr>
                <w:b/>
                <w:bCs/>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D8B8E5" w14:textId="77777777" w:rsidR="00124C7C" w:rsidRPr="00124C7C" w:rsidRDefault="00124C7C" w:rsidP="00F3519C">
            <w:pPr>
              <w:spacing w:after="0" w:line="240" w:lineRule="auto"/>
              <w:ind w:firstLine="0"/>
              <w:jc w:val="center"/>
              <w:rPr>
                <w:b/>
                <w:bCs/>
                <w:sz w:val="24"/>
                <w:szCs w:val="24"/>
              </w:rPr>
            </w:pPr>
            <w:r w:rsidRPr="00124C7C">
              <w:rPr>
                <w:b/>
                <w:bCs/>
                <w:sz w:val="24"/>
                <w:szCs w:val="24"/>
              </w:rPr>
              <w:t>LOTE 04 - REDE E CONECTIVIDADE</w:t>
            </w:r>
          </w:p>
        </w:tc>
        <w:tc>
          <w:tcPr>
            <w:tcW w:w="14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3A1670" w14:textId="77777777" w:rsidR="00124C7C" w:rsidRPr="00124C7C" w:rsidRDefault="00124C7C" w:rsidP="00124C7C">
            <w:pPr>
              <w:spacing w:after="0" w:line="240" w:lineRule="auto"/>
              <w:ind w:firstLine="0"/>
              <w:rPr>
                <w:b/>
                <w:bCs/>
                <w:sz w:val="24"/>
                <w:szCs w:val="24"/>
              </w:rPr>
            </w:pPr>
          </w:p>
        </w:tc>
      </w:tr>
      <w:tr w:rsidR="00124C7C" w:rsidRPr="00124C7C" w14:paraId="1E2AA31F" w14:textId="77777777" w:rsidTr="00C94C19">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03D2F7D7" w14:textId="77777777" w:rsidR="00124C7C" w:rsidRPr="00124C7C" w:rsidRDefault="00124C7C" w:rsidP="00AE00C2">
            <w:pPr>
              <w:spacing w:after="0" w:line="240" w:lineRule="auto"/>
              <w:ind w:firstLine="0"/>
              <w:jc w:val="center"/>
              <w:rPr>
                <w:sz w:val="24"/>
                <w:szCs w:val="24"/>
              </w:rPr>
            </w:pPr>
          </w:p>
          <w:p w14:paraId="4F7AAF46" w14:textId="77777777" w:rsidR="00124C7C" w:rsidRPr="00124C7C" w:rsidRDefault="00124C7C" w:rsidP="00AE00C2">
            <w:pPr>
              <w:spacing w:after="0" w:line="240" w:lineRule="auto"/>
              <w:ind w:firstLine="0"/>
              <w:jc w:val="center"/>
              <w:rPr>
                <w:sz w:val="24"/>
                <w:szCs w:val="24"/>
              </w:rPr>
            </w:pPr>
          </w:p>
          <w:p w14:paraId="30A2E4CD" w14:textId="77777777" w:rsidR="00124C7C" w:rsidRPr="00124C7C" w:rsidRDefault="00124C7C" w:rsidP="00AE00C2">
            <w:pPr>
              <w:spacing w:after="0" w:line="240" w:lineRule="auto"/>
              <w:ind w:firstLine="0"/>
              <w:jc w:val="center"/>
              <w:rPr>
                <w:sz w:val="24"/>
                <w:szCs w:val="24"/>
              </w:rPr>
            </w:pPr>
          </w:p>
          <w:p w14:paraId="7430542D" w14:textId="77777777" w:rsidR="00124C7C" w:rsidRPr="00124C7C" w:rsidRDefault="00124C7C" w:rsidP="00AE00C2">
            <w:pPr>
              <w:spacing w:after="0" w:line="240" w:lineRule="auto"/>
              <w:ind w:firstLine="0"/>
              <w:jc w:val="center"/>
              <w:rPr>
                <w:sz w:val="24"/>
                <w:szCs w:val="24"/>
              </w:rPr>
            </w:pPr>
          </w:p>
          <w:p w14:paraId="7D1A3C07" w14:textId="77777777" w:rsidR="00124C7C" w:rsidRPr="00124C7C" w:rsidRDefault="00124C7C" w:rsidP="00AE00C2">
            <w:pPr>
              <w:spacing w:after="0" w:line="240" w:lineRule="auto"/>
              <w:ind w:firstLine="0"/>
              <w:jc w:val="center"/>
              <w:rPr>
                <w:sz w:val="24"/>
                <w:szCs w:val="24"/>
              </w:rPr>
            </w:pPr>
            <w:r w:rsidRPr="00124C7C">
              <w:rPr>
                <w:sz w:val="24"/>
                <w:szCs w:val="24"/>
              </w:rPr>
              <w:t>1</w:t>
            </w:r>
          </w:p>
        </w:tc>
        <w:tc>
          <w:tcPr>
            <w:tcW w:w="5953" w:type="dxa"/>
            <w:tcBorders>
              <w:top w:val="single" w:sz="4" w:space="0" w:color="auto"/>
              <w:left w:val="single" w:sz="4" w:space="0" w:color="auto"/>
              <w:bottom w:val="single" w:sz="4" w:space="0" w:color="auto"/>
              <w:right w:val="single" w:sz="4" w:space="0" w:color="auto"/>
            </w:tcBorders>
            <w:vAlign w:val="center"/>
          </w:tcPr>
          <w:p w14:paraId="727DD825" w14:textId="77777777" w:rsidR="00124C7C" w:rsidRPr="00124C7C" w:rsidRDefault="00124C7C" w:rsidP="00124C7C">
            <w:pPr>
              <w:spacing w:after="0" w:line="240" w:lineRule="auto"/>
              <w:ind w:firstLine="0"/>
              <w:rPr>
                <w:b/>
                <w:bCs/>
                <w:sz w:val="24"/>
                <w:szCs w:val="24"/>
              </w:rPr>
            </w:pPr>
            <w:r w:rsidRPr="00124C7C">
              <w:rPr>
                <w:b/>
                <w:bCs/>
                <w:sz w:val="24"/>
                <w:szCs w:val="24"/>
              </w:rPr>
              <w:t xml:space="preserve">TESTADOR DE CABOS RJ45 </w:t>
            </w:r>
          </w:p>
          <w:p w14:paraId="60D9EA2B" w14:textId="77777777" w:rsidR="00124C7C" w:rsidRPr="00124C7C" w:rsidRDefault="00124C7C" w:rsidP="00124C7C">
            <w:pPr>
              <w:spacing w:after="0" w:line="240" w:lineRule="auto"/>
              <w:ind w:firstLine="0"/>
              <w:rPr>
                <w:b/>
                <w:bCs/>
                <w:sz w:val="24"/>
                <w:szCs w:val="24"/>
              </w:rPr>
            </w:pPr>
          </w:p>
          <w:p w14:paraId="22F94EA9" w14:textId="77777777" w:rsidR="00124C7C" w:rsidRDefault="00124C7C" w:rsidP="00124C7C">
            <w:pPr>
              <w:spacing w:after="0" w:line="240" w:lineRule="auto"/>
              <w:ind w:firstLine="0"/>
              <w:rPr>
                <w:b/>
                <w:bCs/>
              </w:rPr>
            </w:pPr>
            <w:r w:rsidRPr="00557BC6">
              <w:rPr>
                <w:b/>
                <w:bCs/>
              </w:rPr>
              <w:t>CARACTERÍSTICAS:</w:t>
            </w:r>
          </w:p>
          <w:p w14:paraId="1F358D71" w14:textId="77777777" w:rsidR="00557BC6" w:rsidRPr="00557BC6" w:rsidRDefault="00557BC6" w:rsidP="00124C7C">
            <w:pPr>
              <w:spacing w:after="0" w:line="240" w:lineRule="auto"/>
              <w:ind w:firstLine="0"/>
              <w:rPr>
                <w:b/>
                <w:bCs/>
              </w:rPr>
            </w:pPr>
          </w:p>
          <w:p w14:paraId="514B7778" w14:textId="77777777" w:rsidR="00124C7C" w:rsidRPr="00124C7C" w:rsidRDefault="00124C7C" w:rsidP="00124C7C">
            <w:pPr>
              <w:spacing w:after="0" w:line="240" w:lineRule="auto"/>
              <w:ind w:firstLine="0"/>
              <w:rPr>
                <w:sz w:val="24"/>
                <w:szCs w:val="24"/>
              </w:rPr>
            </w:pPr>
            <w:r w:rsidRPr="00124C7C">
              <w:rPr>
                <w:sz w:val="24"/>
                <w:szCs w:val="24"/>
              </w:rPr>
              <w:t xml:space="preserve">RASTREADOR DE CABOS (ZUMBIDOR) </w:t>
            </w:r>
          </w:p>
          <w:p w14:paraId="57331AC6" w14:textId="77777777" w:rsidR="00124C7C" w:rsidRPr="00124C7C" w:rsidRDefault="00124C7C" w:rsidP="00124C7C">
            <w:pPr>
              <w:spacing w:after="0" w:line="240" w:lineRule="auto"/>
              <w:ind w:firstLine="0"/>
              <w:rPr>
                <w:sz w:val="24"/>
                <w:szCs w:val="24"/>
              </w:rPr>
            </w:pPr>
            <w:r w:rsidRPr="00124C7C">
              <w:rPr>
                <w:sz w:val="24"/>
                <w:szCs w:val="24"/>
              </w:rPr>
              <w:t xml:space="preserve">TESTE DE POE  </w:t>
            </w:r>
          </w:p>
          <w:p w14:paraId="5E96F226" w14:textId="77777777" w:rsidR="00124C7C" w:rsidRPr="00124C7C" w:rsidRDefault="00124C7C" w:rsidP="00124C7C">
            <w:pPr>
              <w:spacing w:after="0" w:line="240" w:lineRule="auto"/>
              <w:ind w:firstLine="0"/>
              <w:rPr>
                <w:sz w:val="24"/>
                <w:szCs w:val="24"/>
              </w:rPr>
            </w:pPr>
            <w:r w:rsidRPr="00124C7C">
              <w:rPr>
                <w:sz w:val="24"/>
                <w:szCs w:val="24"/>
              </w:rPr>
              <w:t xml:space="preserve">IDENTIFICADOR DE TIPO DE CABO (100M/1000M) </w:t>
            </w:r>
          </w:p>
          <w:p w14:paraId="5FD47BF0" w14:textId="77777777" w:rsidR="00124C7C" w:rsidRPr="00124C7C" w:rsidRDefault="00124C7C" w:rsidP="00124C7C">
            <w:pPr>
              <w:spacing w:after="0" w:line="240" w:lineRule="auto"/>
              <w:ind w:firstLine="0"/>
              <w:rPr>
                <w:sz w:val="24"/>
                <w:szCs w:val="24"/>
              </w:rPr>
            </w:pPr>
            <w:r w:rsidRPr="00124C7C">
              <w:rPr>
                <w:sz w:val="24"/>
                <w:szCs w:val="24"/>
              </w:rPr>
              <w:t xml:space="preserve">TESTE DE POLARIDADE DC </w:t>
            </w:r>
          </w:p>
          <w:p w14:paraId="75A381BF" w14:textId="77777777" w:rsidR="00124C7C" w:rsidRPr="00124C7C" w:rsidRDefault="00124C7C" w:rsidP="00124C7C">
            <w:pPr>
              <w:spacing w:after="0" w:line="240" w:lineRule="auto"/>
              <w:ind w:firstLine="0"/>
              <w:rPr>
                <w:sz w:val="24"/>
                <w:szCs w:val="24"/>
              </w:rPr>
            </w:pPr>
            <w:r w:rsidRPr="00124C7C">
              <w:rPr>
                <w:sz w:val="24"/>
                <w:szCs w:val="24"/>
              </w:rPr>
              <w:t xml:space="preserve">TESTE DE CONTINUIDADE TESTE SEQUENCIAL </w:t>
            </w:r>
          </w:p>
          <w:p w14:paraId="1CB57B3E" w14:textId="77777777" w:rsidR="00124C7C" w:rsidRPr="00124C7C" w:rsidRDefault="00124C7C" w:rsidP="00124C7C">
            <w:pPr>
              <w:spacing w:after="0" w:line="240" w:lineRule="auto"/>
              <w:ind w:firstLine="0"/>
              <w:rPr>
                <w:sz w:val="24"/>
                <w:szCs w:val="24"/>
              </w:rPr>
            </w:pPr>
            <w:r w:rsidRPr="00124C7C">
              <w:rPr>
                <w:sz w:val="24"/>
                <w:szCs w:val="24"/>
              </w:rPr>
              <w:t xml:space="preserve">ENTRADA RJ45 E RJ11  </w:t>
            </w:r>
          </w:p>
          <w:p w14:paraId="7945C0ED" w14:textId="77777777" w:rsidR="00124C7C" w:rsidRPr="00124C7C" w:rsidRDefault="00124C7C" w:rsidP="00124C7C">
            <w:pPr>
              <w:spacing w:after="0" w:line="240" w:lineRule="auto"/>
              <w:ind w:firstLine="0"/>
              <w:rPr>
                <w:sz w:val="24"/>
                <w:szCs w:val="24"/>
              </w:rPr>
            </w:pPr>
            <w:r w:rsidRPr="00124C7C">
              <w:rPr>
                <w:b/>
                <w:bCs/>
                <w:sz w:val="24"/>
                <w:szCs w:val="24"/>
              </w:rPr>
              <w:t>GARANTIA MINIMA</w:t>
            </w:r>
            <w:r w:rsidRPr="00124C7C">
              <w:rPr>
                <w:sz w:val="24"/>
                <w:szCs w:val="24"/>
              </w:rPr>
              <w:t>: 12 MESES</w:t>
            </w:r>
          </w:p>
          <w:p w14:paraId="04074846" w14:textId="77777777" w:rsidR="00124C7C" w:rsidRPr="00124C7C" w:rsidRDefault="00124C7C" w:rsidP="00124C7C">
            <w:pPr>
              <w:spacing w:after="0" w:line="240" w:lineRule="auto"/>
              <w:ind w:firstLine="0"/>
              <w:rPr>
                <w:sz w:val="24"/>
                <w:szCs w:val="24"/>
              </w:rPr>
            </w:pPr>
          </w:p>
          <w:p w14:paraId="266C68CB" w14:textId="77777777" w:rsidR="00124C7C" w:rsidRPr="00124C7C" w:rsidRDefault="00124C7C" w:rsidP="00124C7C">
            <w:pPr>
              <w:spacing w:after="0" w:line="240" w:lineRule="auto"/>
              <w:ind w:firstLine="0"/>
              <w:rPr>
                <w:sz w:val="24"/>
                <w:szCs w:val="24"/>
              </w:rPr>
            </w:pPr>
          </w:p>
          <w:p w14:paraId="27FCF28A" w14:textId="77777777" w:rsidR="00124C7C" w:rsidRPr="00124C7C" w:rsidRDefault="00124C7C" w:rsidP="00124C7C">
            <w:pPr>
              <w:spacing w:after="0" w:line="240" w:lineRule="auto"/>
              <w:ind w:firstLine="0"/>
              <w:rPr>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hideMark/>
          </w:tcPr>
          <w:p w14:paraId="2DF153DA" w14:textId="77777777" w:rsidR="00124C7C" w:rsidRPr="00124C7C" w:rsidRDefault="00124C7C" w:rsidP="00124C7C">
            <w:pPr>
              <w:spacing w:after="0" w:line="240" w:lineRule="auto"/>
              <w:ind w:firstLine="0"/>
              <w:rPr>
                <w:sz w:val="24"/>
                <w:szCs w:val="24"/>
              </w:rPr>
            </w:pPr>
            <w:r w:rsidRPr="00124C7C">
              <w:rPr>
                <w:sz w:val="24"/>
                <w:szCs w:val="24"/>
              </w:rPr>
              <w:t>2</w:t>
            </w:r>
          </w:p>
        </w:tc>
      </w:tr>
      <w:tr w:rsidR="00124C7C" w:rsidRPr="00124C7C" w14:paraId="40D60A88" w14:textId="77777777" w:rsidTr="00C94C19">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1FCCD2BF" w14:textId="77777777" w:rsidR="00124C7C" w:rsidRPr="00124C7C" w:rsidRDefault="00124C7C" w:rsidP="00AE00C2">
            <w:pPr>
              <w:spacing w:after="0" w:line="240" w:lineRule="auto"/>
              <w:ind w:firstLine="0"/>
              <w:jc w:val="center"/>
              <w:rPr>
                <w:sz w:val="24"/>
                <w:szCs w:val="24"/>
              </w:rPr>
            </w:pPr>
            <w:r w:rsidRPr="00124C7C">
              <w:rPr>
                <w:sz w:val="24"/>
                <w:szCs w:val="24"/>
              </w:rPr>
              <w:t>2</w:t>
            </w:r>
          </w:p>
        </w:tc>
        <w:tc>
          <w:tcPr>
            <w:tcW w:w="5953" w:type="dxa"/>
            <w:tcBorders>
              <w:top w:val="single" w:sz="4" w:space="0" w:color="auto"/>
              <w:left w:val="single" w:sz="4" w:space="0" w:color="auto"/>
              <w:bottom w:val="single" w:sz="4" w:space="0" w:color="auto"/>
              <w:right w:val="single" w:sz="4" w:space="0" w:color="auto"/>
            </w:tcBorders>
            <w:vAlign w:val="bottom"/>
          </w:tcPr>
          <w:p w14:paraId="0FBDAF4C" w14:textId="77777777" w:rsidR="00124C7C" w:rsidRPr="00124C7C" w:rsidRDefault="00124C7C" w:rsidP="00124C7C">
            <w:pPr>
              <w:spacing w:after="0" w:line="240" w:lineRule="auto"/>
              <w:ind w:firstLine="0"/>
              <w:rPr>
                <w:b/>
                <w:bCs/>
                <w:sz w:val="24"/>
                <w:szCs w:val="24"/>
              </w:rPr>
            </w:pPr>
            <w:r w:rsidRPr="00124C7C">
              <w:rPr>
                <w:b/>
                <w:bCs/>
                <w:sz w:val="24"/>
                <w:szCs w:val="24"/>
              </w:rPr>
              <w:t>ALICATE DE CRIMPAR</w:t>
            </w:r>
          </w:p>
          <w:p w14:paraId="7AFABC24" w14:textId="77777777" w:rsidR="00124C7C" w:rsidRPr="00124C7C" w:rsidRDefault="00124C7C" w:rsidP="00124C7C">
            <w:pPr>
              <w:spacing w:after="0" w:line="240" w:lineRule="auto"/>
              <w:ind w:firstLine="0"/>
              <w:rPr>
                <w:sz w:val="24"/>
                <w:szCs w:val="24"/>
              </w:rPr>
            </w:pPr>
          </w:p>
          <w:p w14:paraId="0010A080" w14:textId="77777777" w:rsidR="00124C7C" w:rsidRPr="00557BC6" w:rsidRDefault="00124C7C" w:rsidP="00124C7C">
            <w:pPr>
              <w:spacing w:after="0" w:line="240" w:lineRule="auto"/>
              <w:ind w:firstLine="0"/>
              <w:rPr>
                <w:b/>
                <w:bCs/>
              </w:rPr>
            </w:pPr>
            <w:r w:rsidRPr="00557BC6">
              <w:rPr>
                <w:b/>
                <w:bCs/>
              </w:rPr>
              <w:t>CARACTERÍSTICAS:</w:t>
            </w:r>
          </w:p>
          <w:p w14:paraId="18EA05E0" w14:textId="77777777" w:rsidR="00124C7C" w:rsidRPr="00124C7C" w:rsidRDefault="00124C7C" w:rsidP="00124C7C">
            <w:pPr>
              <w:spacing w:after="0" w:line="240" w:lineRule="auto"/>
              <w:ind w:firstLine="0"/>
              <w:rPr>
                <w:sz w:val="24"/>
                <w:szCs w:val="24"/>
              </w:rPr>
            </w:pPr>
            <w:r w:rsidRPr="00124C7C">
              <w:rPr>
                <w:sz w:val="24"/>
                <w:szCs w:val="24"/>
              </w:rPr>
              <w:t>MATERIAL: AÇO </w:t>
            </w:r>
          </w:p>
          <w:p w14:paraId="64F01EC4" w14:textId="77777777" w:rsidR="00124C7C" w:rsidRPr="00124C7C" w:rsidRDefault="00124C7C" w:rsidP="00124C7C">
            <w:pPr>
              <w:spacing w:after="0" w:line="240" w:lineRule="auto"/>
              <w:ind w:firstLine="0"/>
              <w:rPr>
                <w:sz w:val="24"/>
                <w:szCs w:val="24"/>
              </w:rPr>
            </w:pPr>
            <w:r w:rsidRPr="00124C7C">
              <w:rPr>
                <w:sz w:val="24"/>
                <w:szCs w:val="24"/>
              </w:rPr>
              <w:t>CONECTORES COMPATÍVEIS: RJ45, CATEGORIA 5E E CATEGORIA 6 </w:t>
            </w:r>
          </w:p>
          <w:p w14:paraId="6AD93C21" w14:textId="77777777" w:rsidR="00124C7C" w:rsidRPr="00124C7C" w:rsidRDefault="00124C7C" w:rsidP="00124C7C">
            <w:pPr>
              <w:spacing w:after="0" w:line="240" w:lineRule="auto"/>
              <w:ind w:firstLine="0"/>
              <w:rPr>
                <w:sz w:val="24"/>
                <w:szCs w:val="24"/>
              </w:rPr>
            </w:pPr>
            <w:r w:rsidRPr="00124C7C">
              <w:rPr>
                <w:sz w:val="24"/>
                <w:szCs w:val="24"/>
              </w:rPr>
              <w:t>MODELO: CRIMPA FÁCIL OU EZ CRIMP </w:t>
            </w:r>
          </w:p>
          <w:p w14:paraId="2AE4C071" w14:textId="77777777" w:rsidR="00124C7C" w:rsidRDefault="00124C7C" w:rsidP="00124C7C">
            <w:pPr>
              <w:spacing w:after="0" w:line="240" w:lineRule="auto"/>
              <w:ind w:firstLine="0"/>
              <w:rPr>
                <w:sz w:val="24"/>
                <w:szCs w:val="24"/>
              </w:rPr>
            </w:pPr>
            <w:r w:rsidRPr="00124C7C">
              <w:rPr>
                <w:b/>
                <w:bCs/>
                <w:sz w:val="24"/>
                <w:szCs w:val="24"/>
              </w:rPr>
              <w:t xml:space="preserve">GARANTIA MINIMA: </w:t>
            </w:r>
            <w:r w:rsidRPr="00124C7C">
              <w:rPr>
                <w:sz w:val="24"/>
                <w:szCs w:val="24"/>
              </w:rPr>
              <w:t>3 MESES</w:t>
            </w:r>
          </w:p>
          <w:p w14:paraId="778423C2" w14:textId="77777777" w:rsidR="003510EA" w:rsidRDefault="003510EA" w:rsidP="00124C7C">
            <w:pPr>
              <w:spacing w:after="0" w:line="240" w:lineRule="auto"/>
              <w:ind w:firstLine="0"/>
              <w:rPr>
                <w:sz w:val="24"/>
                <w:szCs w:val="24"/>
              </w:rPr>
            </w:pPr>
          </w:p>
          <w:p w14:paraId="3A2AA487" w14:textId="77777777" w:rsidR="003510EA" w:rsidRDefault="003510EA" w:rsidP="00124C7C">
            <w:pPr>
              <w:spacing w:after="0" w:line="240" w:lineRule="auto"/>
              <w:ind w:firstLine="0"/>
              <w:rPr>
                <w:sz w:val="24"/>
                <w:szCs w:val="24"/>
              </w:rPr>
            </w:pPr>
          </w:p>
          <w:p w14:paraId="5FC2AE67" w14:textId="77777777" w:rsidR="003510EA" w:rsidRDefault="003510EA" w:rsidP="00124C7C">
            <w:pPr>
              <w:spacing w:after="0" w:line="240" w:lineRule="auto"/>
              <w:ind w:firstLine="0"/>
              <w:rPr>
                <w:sz w:val="24"/>
                <w:szCs w:val="24"/>
              </w:rPr>
            </w:pPr>
          </w:p>
          <w:p w14:paraId="680A4487" w14:textId="77777777" w:rsidR="003510EA" w:rsidRPr="00124C7C" w:rsidRDefault="003510EA" w:rsidP="00124C7C">
            <w:pPr>
              <w:spacing w:after="0" w:line="240" w:lineRule="auto"/>
              <w:ind w:firstLine="0"/>
              <w:rPr>
                <w:sz w:val="24"/>
                <w:szCs w:val="24"/>
              </w:rPr>
            </w:pPr>
          </w:p>
          <w:p w14:paraId="24B76BAB" w14:textId="77777777" w:rsidR="00124C7C" w:rsidRPr="00124C7C" w:rsidRDefault="00124C7C" w:rsidP="00124C7C">
            <w:pPr>
              <w:spacing w:after="0" w:line="240" w:lineRule="auto"/>
              <w:ind w:firstLine="0"/>
              <w:rPr>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hideMark/>
          </w:tcPr>
          <w:p w14:paraId="2BAA56F0" w14:textId="77777777" w:rsidR="00124C7C" w:rsidRPr="00124C7C" w:rsidRDefault="00124C7C" w:rsidP="00124C7C">
            <w:pPr>
              <w:spacing w:after="0" w:line="240" w:lineRule="auto"/>
              <w:ind w:firstLine="0"/>
              <w:rPr>
                <w:sz w:val="24"/>
                <w:szCs w:val="24"/>
              </w:rPr>
            </w:pPr>
            <w:r w:rsidRPr="00124C7C">
              <w:rPr>
                <w:sz w:val="24"/>
                <w:szCs w:val="24"/>
              </w:rPr>
              <w:t>2</w:t>
            </w:r>
          </w:p>
        </w:tc>
      </w:tr>
      <w:tr w:rsidR="00124C7C" w:rsidRPr="00124C7C" w14:paraId="6EF0F880" w14:textId="77777777" w:rsidTr="00C94C19">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2DD2CA25" w14:textId="77777777" w:rsidR="00124C7C" w:rsidRPr="00124C7C" w:rsidRDefault="00124C7C" w:rsidP="00AE00C2">
            <w:pPr>
              <w:spacing w:after="0" w:line="240" w:lineRule="auto"/>
              <w:ind w:firstLine="0"/>
              <w:jc w:val="center"/>
              <w:rPr>
                <w:sz w:val="24"/>
                <w:szCs w:val="24"/>
              </w:rPr>
            </w:pPr>
            <w:r w:rsidRPr="00124C7C">
              <w:rPr>
                <w:sz w:val="24"/>
                <w:szCs w:val="24"/>
              </w:rPr>
              <w:lastRenderedPageBreak/>
              <w:t>3</w:t>
            </w:r>
          </w:p>
        </w:tc>
        <w:tc>
          <w:tcPr>
            <w:tcW w:w="5953" w:type="dxa"/>
            <w:tcBorders>
              <w:top w:val="single" w:sz="4" w:space="0" w:color="auto"/>
              <w:left w:val="single" w:sz="4" w:space="0" w:color="auto"/>
              <w:bottom w:val="single" w:sz="4" w:space="0" w:color="auto"/>
              <w:right w:val="single" w:sz="4" w:space="0" w:color="auto"/>
            </w:tcBorders>
            <w:vAlign w:val="center"/>
          </w:tcPr>
          <w:p w14:paraId="0AA1BDFE" w14:textId="77777777" w:rsidR="00124C7C" w:rsidRPr="00124C7C" w:rsidRDefault="00124C7C" w:rsidP="00124C7C">
            <w:pPr>
              <w:spacing w:after="0" w:line="240" w:lineRule="auto"/>
              <w:ind w:firstLine="0"/>
              <w:rPr>
                <w:sz w:val="24"/>
                <w:szCs w:val="24"/>
              </w:rPr>
            </w:pPr>
            <w:r w:rsidRPr="00124C7C">
              <w:rPr>
                <w:b/>
                <w:bCs/>
                <w:sz w:val="24"/>
                <w:szCs w:val="24"/>
              </w:rPr>
              <w:t>CONECTOR RJ45 CATEGORIA 6</w:t>
            </w:r>
          </w:p>
          <w:p w14:paraId="7A0276DC" w14:textId="77777777" w:rsidR="00124C7C" w:rsidRPr="00124C7C" w:rsidRDefault="00124C7C" w:rsidP="00124C7C">
            <w:pPr>
              <w:spacing w:after="0" w:line="240" w:lineRule="auto"/>
              <w:ind w:firstLine="0"/>
              <w:rPr>
                <w:sz w:val="24"/>
                <w:szCs w:val="24"/>
              </w:rPr>
            </w:pPr>
          </w:p>
          <w:p w14:paraId="4B96E1F6" w14:textId="77777777" w:rsidR="00124C7C" w:rsidRPr="00124C7C" w:rsidRDefault="00124C7C" w:rsidP="00124C7C">
            <w:pPr>
              <w:spacing w:after="0" w:line="240" w:lineRule="auto"/>
              <w:ind w:firstLine="0"/>
              <w:rPr>
                <w:sz w:val="24"/>
                <w:szCs w:val="24"/>
              </w:rPr>
            </w:pPr>
          </w:p>
          <w:p w14:paraId="7CB08697" w14:textId="77777777" w:rsidR="00124C7C" w:rsidRPr="00557BC6" w:rsidRDefault="00124C7C" w:rsidP="00124C7C">
            <w:pPr>
              <w:spacing w:after="0" w:line="240" w:lineRule="auto"/>
              <w:ind w:firstLine="0"/>
              <w:rPr>
                <w:b/>
                <w:bCs/>
              </w:rPr>
            </w:pPr>
            <w:r w:rsidRPr="00557BC6">
              <w:rPr>
                <w:b/>
                <w:bCs/>
              </w:rPr>
              <w:t>CARACTERÍSTICAS:</w:t>
            </w:r>
          </w:p>
          <w:p w14:paraId="419B8B10" w14:textId="77777777" w:rsidR="00557BC6" w:rsidRPr="00124C7C" w:rsidRDefault="00557BC6" w:rsidP="00124C7C">
            <w:pPr>
              <w:spacing w:after="0" w:line="240" w:lineRule="auto"/>
              <w:ind w:firstLine="0"/>
              <w:rPr>
                <w:b/>
                <w:bCs/>
                <w:sz w:val="24"/>
                <w:szCs w:val="24"/>
              </w:rPr>
            </w:pPr>
          </w:p>
          <w:p w14:paraId="1B285428" w14:textId="77777777" w:rsidR="00124C7C" w:rsidRPr="00124C7C" w:rsidRDefault="00124C7C" w:rsidP="00124C7C">
            <w:pPr>
              <w:spacing w:after="0" w:line="240" w:lineRule="auto"/>
              <w:ind w:firstLine="0"/>
              <w:rPr>
                <w:sz w:val="24"/>
                <w:szCs w:val="24"/>
              </w:rPr>
            </w:pPr>
            <w:r w:rsidRPr="00124C7C">
              <w:rPr>
                <w:sz w:val="24"/>
                <w:szCs w:val="24"/>
              </w:rPr>
              <w:t>COMPATIBILIDADE: CABOS DE ATÉ 23AWG DE DIÂMETRO </w:t>
            </w:r>
          </w:p>
          <w:p w14:paraId="75313B66" w14:textId="77777777" w:rsidR="00124C7C" w:rsidRPr="00124C7C" w:rsidRDefault="00124C7C" w:rsidP="00124C7C">
            <w:pPr>
              <w:spacing w:after="0" w:line="240" w:lineRule="auto"/>
              <w:ind w:firstLine="0"/>
              <w:rPr>
                <w:sz w:val="24"/>
                <w:szCs w:val="24"/>
              </w:rPr>
            </w:pPr>
            <w:r w:rsidRPr="00124C7C">
              <w:rPr>
                <w:sz w:val="24"/>
                <w:szCs w:val="24"/>
              </w:rPr>
              <w:t>TIPO DE CONECTOR: RJ 45 MACHO CAT6 </w:t>
            </w:r>
          </w:p>
          <w:p w14:paraId="7CC0B315" w14:textId="77777777" w:rsidR="00124C7C" w:rsidRPr="00124C7C" w:rsidRDefault="00124C7C" w:rsidP="00124C7C">
            <w:pPr>
              <w:spacing w:after="0" w:line="240" w:lineRule="auto"/>
              <w:ind w:firstLine="0"/>
              <w:rPr>
                <w:sz w:val="24"/>
                <w:szCs w:val="24"/>
              </w:rPr>
            </w:pPr>
            <w:r w:rsidRPr="00124C7C">
              <w:rPr>
                <w:sz w:val="24"/>
                <w:szCs w:val="24"/>
              </w:rPr>
              <w:t>MODELO: CRIMPA FÁCIL OU EZ CRIMP </w:t>
            </w:r>
          </w:p>
          <w:p w14:paraId="07A336BA" w14:textId="77777777" w:rsidR="00124C7C" w:rsidRPr="00124C7C" w:rsidRDefault="00124C7C" w:rsidP="00124C7C">
            <w:pPr>
              <w:spacing w:after="0" w:line="240" w:lineRule="auto"/>
              <w:ind w:firstLine="0"/>
              <w:rPr>
                <w:sz w:val="24"/>
                <w:szCs w:val="24"/>
              </w:rPr>
            </w:pPr>
            <w:r w:rsidRPr="00124C7C">
              <w:rPr>
                <w:b/>
                <w:bCs/>
                <w:sz w:val="24"/>
                <w:szCs w:val="24"/>
              </w:rPr>
              <w:t xml:space="preserve">GARANTIA MINIMA: </w:t>
            </w:r>
            <w:r w:rsidRPr="00124C7C">
              <w:rPr>
                <w:sz w:val="24"/>
                <w:szCs w:val="24"/>
              </w:rPr>
              <w:t>3 MESES</w:t>
            </w:r>
          </w:p>
          <w:p w14:paraId="1B77280F" w14:textId="77777777" w:rsidR="00124C7C" w:rsidRDefault="00124C7C" w:rsidP="00124C7C">
            <w:pPr>
              <w:spacing w:after="0" w:line="240" w:lineRule="auto"/>
              <w:ind w:firstLine="0"/>
              <w:rPr>
                <w:sz w:val="24"/>
                <w:szCs w:val="24"/>
              </w:rPr>
            </w:pPr>
          </w:p>
          <w:p w14:paraId="5B2C8DD0" w14:textId="77777777" w:rsidR="00ED66B6" w:rsidRDefault="00ED66B6" w:rsidP="00124C7C">
            <w:pPr>
              <w:spacing w:after="0" w:line="240" w:lineRule="auto"/>
              <w:ind w:firstLine="0"/>
              <w:rPr>
                <w:sz w:val="24"/>
                <w:szCs w:val="24"/>
              </w:rPr>
            </w:pPr>
          </w:p>
          <w:p w14:paraId="3269EA61" w14:textId="77777777" w:rsidR="00ED66B6" w:rsidRPr="00124C7C" w:rsidRDefault="00ED66B6" w:rsidP="00124C7C">
            <w:pPr>
              <w:spacing w:after="0" w:line="240" w:lineRule="auto"/>
              <w:ind w:firstLine="0"/>
              <w:rPr>
                <w:sz w:val="24"/>
                <w:szCs w:val="24"/>
              </w:rPr>
            </w:pPr>
          </w:p>
          <w:p w14:paraId="45487A8D" w14:textId="77777777" w:rsidR="00124C7C" w:rsidRPr="00124C7C" w:rsidRDefault="00124C7C" w:rsidP="00124C7C">
            <w:pPr>
              <w:spacing w:after="0" w:line="240" w:lineRule="auto"/>
              <w:ind w:firstLine="0"/>
              <w:rPr>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hideMark/>
          </w:tcPr>
          <w:p w14:paraId="0892486B" w14:textId="724AACE6" w:rsidR="00124C7C" w:rsidRPr="00124C7C" w:rsidRDefault="00EE025F" w:rsidP="00124C7C">
            <w:pPr>
              <w:spacing w:after="0" w:line="240" w:lineRule="auto"/>
              <w:ind w:firstLine="0"/>
              <w:rPr>
                <w:sz w:val="24"/>
                <w:szCs w:val="24"/>
              </w:rPr>
            </w:pPr>
            <w:r>
              <w:rPr>
                <w:sz w:val="24"/>
                <w:szCs w:val="24"/>
              </w:rPr>
              <w:t>1</w:t>
            </w:r>
            <w:r w:rsidR="00124C7C" w:rsidRPr="00124C7C">
              <w:rPr>
                <w:sz w:val="24"/>
                <w:szCs w:val="24"/>
              </w:rPr>
              <w:t>00</w:t>
            </w:r>
          </w:p>
        </w:tc>
      </w:tr>
    </w:tbl>
    <w:p w14:paraId="2D7A3937" w14:textId="77777777" w:rsidR="00124C7C" w:rsidRPr="00124C7C" w:rsidRDefault="00124C7C" w:rsidP="00124C7C">
      <w:pPr>
        <w:spacing w:after="0" w:line="240" w:lineRule="auto"/>
        <w:ind w:firstLine="0"/>
        <w:rPr>
          <w:sz w:val="24"/>
          <w:szCs w:val="24"/>
        </w:rPr>
      </w:pPr>
    </w:p>
    <w:p w14:paraId="44F1D06B" w14:textId="77777777" w:rsidR="00124C7C" w:rsidRPr="00124C7C" w:rsidRDefault="00124C7C" w:rsidP="00124C7C">
      <w:pPr>
        <w:spacing w:after="0" w:line="240" w:lineRule="auto"/>
        <w:ind w:firstLine="0"/>
        <w:rPr>
          <w:sz w:val="24"/>
          <w:szCs w:val="24"/>
        </w:rPr>
      </w:pPr>
    </w:p>
    <w:p w14:paraId="0BD55FC2" w14:textId="77777777" w:rsidR="00124C7C" w:rsidRPr="00124C7C" w:rsidRDefault="00124C7C" w:rsidP="00124C7C">
      <w:pPr>
        <w:spacing w:after="0" w:line="240" w:lineRule="auto"/>
        <w:ind w:firstLine="0"/>
        <w:rPr>
          <w:sz w:val="24"/>
          <w:szCs w:val="24"/>
        </w:rPr>
      </w:pPr>
    </w:p>
    <w:p w14:paraId="13C74283" w14:textId="77777777" w:rsidR="00124C7C" w:rsidRPr="00124C7C" w:rsidRDefault="00124C7C" w:rsidP="00124C7C">
      <w:pPr>
        <w:spacing w:after="0" w:line="240" w:lineRule="auto"/>
        <w:ind w:firstLine="0"/>
        <w:rPr>
          <w:sz w:val="24"/>
          <w:szCs w:val="24"/>
        </w:rPr>
      </w:pPr>
    </w:p>
    <w:p w14:paraId="5E4F556F" w14:textId="77777777" w:rsidR="00124C7C" w:rsidRPr="00124C7C" w:rsidRDefault="00124C7C" w:rsidP="00124C7C">
      <w:pPr>
        <w:spacing w:after="0" w:line="240" w:lineRule="auto"/>
        <w:ind w:firstLine="0"/>
        <w:rPr>
          <w:sz w:val="24"/>
          <w:szCs w:val="24"/>
        </w:rPr>
      </w:pPr>
    </w:p>
    <w:p w14:paraId="248D65DB" w14:textId="77777777" w:rsidR="00124C7C" w:rsidRPr="00124C7C" w:rsidRDefault="00124C7C" w:rsidP="00124C7C">
      <w:pPr>
        <w:spacing w:after="0" w:line="240" w:lineRule="auto"/>
        <w:ind w:firstLine="0"/>
        <w:rPr>
          <w:sz w:val="24"/>
          <w:szCs w:val="24"/>
        </w:rPr>
      </w:pPr>
    </w:p>
    <w:p w14:paraId="5F8956ED" w14:textId="77777777" w:rsidR="00124C7C" w:rsidRPr="00124C7C" w:rsidRDefault="00124C7C" w:rsidP="00124C7C">
      <w:pPr>
        <w:spacing w:after="0" w:line="240" w:lineRule="auto"/>
        <w:ind w:firstLine="0"/>
        <w:rPr>
          <w:sz w:val="24"/>
          <w:szCs w:val="24"/>
        </w:rPr>
      </w:pPr>
    </w:p>
    <w:p w14:paraId="32D8B02B" w14:textId="77777777" w:rsidR="00124C7C" w:rsidRPr="00124C7C" w:rsidRDefault="00124C7C" w:rsidP="00124C7C">
      <w:pPr>
        <w:spacing w:after="0" w:line="240" w:lineRule="auto"/>
        <w:ind w:firstLine="0"/>
        <w:rPr>
          <w:sz w:val="24"/>
          <w:szCs w:val="24"/>
        </w:rPr>
      </w:pPr>
    </w:p>
    <w:p w14:paraId="3DEB34F1" w14:textId="77777777" w:rsidR="00124C7C" w:rsidRPr="00124C7C" w:rsidRDefault="00124C7C" w:rsidP="00124C7C">
      <w:pPr>
        <w:spacing w:after="0" w:line="240" w:lineRule="auto"/>
        <w:ind w:firstLine="0"/>
        <w:rPr>
          <w:sz w:val="24"/>
          <w:szCs w:val="24"/>
        </w:rPr>
      </w:pPr>
    </w:p>
    <w:p w14:paraId="035ADACB" w14:textId="77777777" w:rsidR="00124C7C" w:rsidRPr="00124C7C" w:rsidRDefault="00124C7C" w:rsidP="00124C7C">
      <w:pPr>
        <w:spacing w:after="0" w:line="240" w:lineRule="auto"/>
        <w:ind w:firstLine="0"/>
        <w:rPr>
          <w:sz w:val="24"/>
          <w:szCs w:val="24"/>
        </w:rPr>
      </w:pPr>
    </w:p>
    <w:p w14:paraId="4F885E09" w14:textId="77777777" w:rsidR="00124C7C" w:rsidRPr="00124C7C" w:rsidRDefault="00124C7C" w:rsidP="00124C7C">
      <w:pPr>
        <w:spacing w:after="0" w:line="240" w:lineRule="auto"/>
        <w:ind w:firstLine="0"/>
        <w:rPr>
          <w:sz w:val="24"/>
          <w:szCs w:val="24"/>
        </w:rPr>
      </w:pPr>
    </w:p>
    <w:tbl>
      <w:tblPr>
        <w:tblStyle w:val="Tabelacomgrade"/>
        <w:tblW w:w="9225" w:type="dxa"/>
        <w:jc w:val="center"/>
        <w:tblLook w:val="04A0" w:firstRow="1" w:lastRow="0" w:firstColumn="1" w:lastColumn="0" w:noHBand="0" w:noVBand="1"/>
      </w:tblPr>
      <w:tblGrid>
        <w:gridCol w:w="1129"/>
        <w:gridCol w:w="41"/>
        <w:gridCol w:w="6598"/>
        <w:gridCol w:w="24"/>
        <w:gridCol w:w="1269"/>
        <w:gridCol w:w="164"/>
      </w:tblGrid>
      <w:tr w:rsidR="00124C7C" w:rsidRPr="00124C7C" w14:paraId="4B6322EE" w14:textId="77777777" w:rsidTr="00124C7C">
        <w:trPr>
          <w:gridAfter w:val="1"/>
          <w:wAfter w:w="164" w:type="dxa"/>
          <w:jc w:val="center"/>
        </w:trPr>
        <w:tc>
          <w:tcPr>
            <w:tcW w:w="9061"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8C5344" w14:textId="788D2896" w:rsidR="00124C7C" w:rsidRPr="00124C7C" w:rsidRDefault="00124C7C" w:rsidP="00F3519C">
            <w:pPr>
              <w:spacing w:after="0" w:line="240" w:lineRule="auto"/>
              <w:ind w:firstLine="0"/>
              <w:jc w:val="center"/>
              <w:rPr>
                <w:sz w:val="24"/>
                <w:szCs w:val="24"/>
              </w:rPr>
            </w:pPr>
            <w:r w:rsidRPr="00124C7C">
              <w:rPr>
                <w:b/>
                <w:bCs/>
                <w:sz w:val="24"/>
                <w:szCs w:val="24"/>
              </w:rPr>
              <w:t xml:space="preserve">LOTE </w:t>
            </w:r>
            <w:r>
              <w:rPr>
                <w:b/>
                <w:bCs/>
                <w:sz w:val="24"/>
                <w:szCs w:val="24"/>
              </w:rPr>
              <w:t>5</w:t>
            </w:r>
            <w:r w:rsidRPr="00124C7C">
              <w:rPr>
                <w:b/>
                <w:bCs/>
                <w:sz w:val="24"/>
                <w:szCs w:val="24"/>
              </w:rPr>
              <w:t xml:space="preserve"> – CABOS, ELETRICA E ORGANIZAÇÃO</w:t>
            </w:r>
          </w:p>
        </w:tc>
      </w:tr>
      <w:tr w:rsidR="00124C7C" w:rsidRPr="00124C7C" w14:paraId="079AA14E"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vAlign w:val="center"/>
            <w:hideMark/>
          </w:tcPr>
          <w:p w14:paraId="353FEC63" w14:textId="77777777" w:rsidR="00124C7C" w:rsidRPr="00124C7C" w:rsidRDefault="00124C7C" w:rsidP="00124C7C">
            <w:pPr>
              <w:spacing w:after="0" w:line="240" w:lineRule="auto"/>
              <w:ind w:firstLine="0"/>
              <w:rPr>
                <w:b/>
                <w:bCs/>
                <w:sz w:val="24"/>
                <w:szCs w:val="24"/>
              </w:rPr>
            </w:pPr>
            <w:r w:rsidRPr="00124C7C">
              <w:rPr>
                <w:b/>
                <w:bCs/>
                <w:sz w:val="24"/>
                <w:szCs w:val="24"/>
              </w:rPr>
              <w:t>Item</w:t>
            </w:r>
          </w:p>
        </w:tc>
        <w:tc>
          <w:tcPr>
            <w:tcW w:w="6598" w:type="dxa"/>
            <w:tcBorders>
              <w:top w:val="single" w:sz="4" w:space="0" w:color="auto"/>
              <w:left w:val="single" w:sz="4" w:space="0" w:color="auto"/>
              <w:bottom w:val="single" w:sz="4" w:space="0" w:color="auto"/>
              <w:right w:val="single" w:sz="4" w:space="0" w:color="auto"/>
            </w:tcBorders>
            <w:vAlign w:val="center"/>
            <w:hideMark/>
          </w:tcPr>
          <w:p w14:paraId="705C6954" w14:textId="77777777" w:rsidR="00124C7C" w:rsidRPr="00124C7C" w:rsidRDefault="00124C7C" w:rsidP="00124C7C">
            <w:pPr>
              <w:spacing w:after="0" w:line="240" w:lineRule="auto"/>
              <w:ind w:firstLine="0"/>
              <w:rPr>
                <w:b/>
                <w:bCs/>
                <w:sz w:val="24"/>
                <w:szCs w:val="24"/>
              </w:rPr>
            </w:pPr>
            <w:r w:rsidRPr="00124C7C">
              <w:rPr>
                <w:b/>
                <w:bCs/>
                <w:sz w:val="24"/>
                <w:szCs w:val="24"/>
              </w:rPr>
              <w:t>Descrição</w:t>
            </w:r>
          </w:p>
        </w:tc>
        <w:tc>
          <w:tcPr>
            <w:tcW w:w="1293" w:type="dxa"/>
            <w:gridSpan w:val="2"/>
            <w:tcBorders>
              <w:top w:val="single" w:sz="4" w:space="0" w:color="auto"/>
              <w:left w:val="single" w:sz="4" w:space="0" w:color="auto"/>
              <w:bottom w:val="single" w:sz="4" w:space="0" w:color="auto"/>
              <w:right w:val="single" w:sz="4" w:space="0" w:color="auto"/>
            </w:tcBorders>
            <w:vAlign w:val="center"/>
            <w:hideMark/>
          </w:tcPr>
          <w:p w14:paraId="2441B3C7" w14:textId="77777777" w:rsidR="00124C7C" w:rsidRPr="00124C7C" w:rsidRDefault="00124C7C" w:rsidP="00124C7C">
            <w:pPr>
              <w:spacing w:after="0" w:line="240" w:lineRule="auto"/>
              <w:ind w:firstLine="0"/>
              <w:rPr>
                <w:b/>
                <w:bCs/>
                <w:sz w:val="24"/>
                <w:szCs w:val="24"/>
              </w:rPr>
            </w:pPr>
            <w:r w:rsidRPr="00124C7C">
              <w:rPr>
                <w:b/>
                <w:bCs/>
                <w:sz w:val="24"/>
                <w:szCs w:val="24"/>
              </w:rPr>
              <w:t>Quant.</w:t>
            </w:r>
          </w:p>
        </w:tc>
      </w:tr>
      <w:tr w:rsidR="00124C7C" w:rsidRPr="00124C7C" w14:paraId="25766328"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vAlign w:val="center"/>
            <w:hideMark/>
          </w:tcPr>
          <w:p w14:paraId="75E72B57" w14:textId="6F5BCB5C" w:rsidR="00124C7C" w:rsidRPr="00124C7C" w:rsidRDefault="003510EA" w:rsidP="00C94C19">
            <w:pPr>
              <w:spacing w:after="0" w:line="240" w:lineRule="auto"/>
              <w:ind w:firstLine="0"/>
              <w:jc w:val="center"/>
              <w:rPr>
                <w:sz w:val="24"/>
                <w:szCs w:val="24"/>
              </w:rPr>
            </w:pPr>
            <w:r>
              <w:rPr>
                <w:sz w:val="24"/>
                <w:szCs w:val="24"/>
              </w:rPr>
              <w:t>01</w:t>
            </w:r>
          </w:p>
        </w:tc>
        <w:tc>
          <w:tcPr>
            <w:tcW w:w="6598" w:type="dxa"/>
            <w:tcBorders>
              <w:top w:val="single" w:sz="4" w:space="0" w:color="auto"/>
              <w:left w:val="single" w:sz="4" w:space="0" w:color="auto"/>
              <w:bottom w:val="single" w:sz="4" w:space="0" w:color="auto"/>
              <w:right w:val="single" w:sz="4" w:space="0" w:color="auto"/>
            </w:tcBorders>
            <w:vAlign w:val="bottom"/>
          </w:tcPr>
          <w:p w14:paraId="40769DB8" w14:textId="77777777" w:rsidR="00124C7C" w:rsidRPr="00124C7C" w:rsidRDefault="00124C7C" w:rsidP="00124C7C">
            <w:pPr>
              <w:spacing w:after="0" w:line="240" w:lineRule="auto"/>
              <w:ind w:firstLine="0"/>
              <w:rPr>
                <w:b/>
                <w:bCs/>
                <w:sz w:val="24"/>
                <w:szCs w:val="24"/>
              </w:rPr>
            </w:pPr>
            <w:r w:rsidRPr="00124C7C">
              <w:rPr>
                <w:b/>
                <w:bCs/>
                <w:sz w:val="24"/>
                <w:szCs w:val="24"/>
              </w:rPr>
              <w:t>EXTENSÃO ELÉTRICA 3 TOMADAS 10A TOMADAS DE 3 PINOS</w:t>
            </w:r>
          </w:p>
          <w:p w14:paraId="218D7217" w14:textId="77777777" w:rsidR="00124C7C" w:rsidRPr="00124C7C" w:rsidRDefault="00124C7C" w:rsidP="00124C7C">
            <w:pPr>
              <w:spacing w:after="0" w:line="240" w:lineRule="auto"/>
              <w:ind w:firstLine="0"/>
              <w:rPr>
                <w:b/>
                <w:bCs/>
                <w:sz w:val="24"/>
                <w:szCs w:val="24"/>
              </w:rPr>
            </w:pPr>
          </w:p>
          <w:p w14:paraId="4A5E9274" w14:textId="77777777" w:rsidR="00124C7C" w:rsidRPr="00850F4B" w:rsidRDefault="00124C7C" w:rsidP="00124C7C">
            <w:pPr>
              <w:spacing w:after="0" w:line="240" w:lineRule="auto"/>
              <w:ind w:firstLine="0"/>
              <w:rPr>
                <w:b/>
                <w:bCs/>
              </w:rPr>
            </w:pPr>
            <w:r w:rsidRPr="00850F4B">
              <w:rPr>
                <w:b/>
                <w:bCs/>
              </w:rPr>
              <w:t>CARACTERÍSTICAS:</w:t>
            </w:r>
          </w:p>
          <w:p w14:paraId="29254B87" w14:textId="77777777" w:rsidR="00124C7C" w:rsidRPr="00124C7C" w:rsidRDefault="00124C7C" w:rsidP="00124C7C">
            <w:pPr>
              <w:spacing w:after="0" w:line="240" w:lineRule="auto"/>
              <w:ind w:firstLine="0"/>
              <w:rPr>
                <w:sz w:val="24"/>
                <w:szCs w:val="24"/>
              </w:rPr>
            </w:pPr>
            <w:r w:rsidRPr="00124C7C">
              <w:rPr>
                <w:sz w:val="24"/>
                <w:szCs w:val="24"/>
              </w:rPr>
              <w:t>CABO COM 10 METROS</w:t>
            </w:r>
          </w:p>
          <w:p w14:paraId="16CF364A" w14:textId="77777777" w:rsidR="00124C7C" w:rsidRPr="00124C7C" w:rsidRDefault="00124C7C" w:rsidP="00124C7C">
            <w:pPr>
              <w:spacing w:after="0" w:line="240" w:lineRule="auto"/>
              <w:ind w:firstLine="0"/>
              <w:rPr>
                <w:sz w:val="24"/>
                <w:szCs w:val="24"/>
              </w:rPr>
            </w:pPr>
            <w:r w:rsidRPr="00124C7C">
              <w:rPr>
                <w:sz w:val="24"/>
                <w:szCs w:val="24"/>
              </w:rPr>
              <w:t>ANTICHAMA</w:t>
            </w:r>
          </w:p>
          <w:p w14:paraId="266269DC" w14:textId="77777777" w:rsidR="00124C7C" w:rsidRPr="00124C7C" w:rsidRDefault="00124C7C" w:rsidP="00124C7C">
            <w:pPr>
              <w:spacing w:after="0" w:line="240" w:lineRule="auto"/>
              <w:ind w:firstLine="0"/>
              <w:rPr>
                <w:sz w:val="24"/>
                <w:szCs w:val="24"/>
              </w:rPr>
            </w:pPr>
            <w:r w:rsidRPr="00124C7C">
              <w:rPr>
                <w:sz w:val="24"/>
                <w:szCs w:val="24"/>
              </w:rPr>
              <w:t>BIVOLT UNIVERSAL</w:t>
            </w:r>
          </w:p>
          <w:p w14:paraId="2883E082" w14:textId="77777777" w:rsidR="00124C7C" w:rsidRPr="00124C7C" w:rsidRDefault="00124C7C" w:rsidP="00124C7C">
            <w:pPr>
              <w:spacing w:after="0" w:line="240" w:lineRule="auto"/>
              <w:ind w:firstLine="0"/>
              <w:rPr>
                <w:sz w:val="24"/>
                <w:szCs w:val="24"/>
              </w:rPr>
            </w:pPr>
            <w:r w:rsidRPr="00124C7C">
              <w:rPr>
                <w:sz w:val="24"/>
                <w:szCs w:val="24"/>
              </w:rPr>
              <w:t>TOMADA NBR 14136</w:t>
            </w:r>
          </w:p>
          <w:p w14:paraId="6648AEEB" w14:textId="77777777" w:rsidR="00124C7C" w:rsidRPr="00124C7C" w:rsidRDefault="00124C7C" w:rsidP="00124C7C">
            <w:pPr>
              <w:spacing w:after="0" w:line="240" w:lineRule="auto"/>
              <w:ind w:firstLine="0"/>
              <w:rPr>
                <w:sz w:val="24"/>
                <w:szCs w:val="24"/>
              </w:rPr>
            </w:pPr>
            <w:r w:rsidRPr="00124C7C">
              <w:rPr>
                <w:sz w:val="24"/>
                <w:szCs w:val="24"/>
              </w:rPr>
              <w:t>PLUGS NBR 14136</w:t>
            </w:r>
          </w:p>
          <w:p w14:paraId="0D6B6975" w14:textId="77777777" w:rsidR="00124C7C" w:rsidRPr="00124C7C" w:rsidRDefault="00124C7C" w:rsidP="00124C7C">
            <w:pPr>
              <w:spacing w:after="0" w:line="240" w:lineRule="auto"/>
              <w:ind w:firstLine="0"/>
              <w:rPr>
                <w:sz w:val="24"/>
                <w:szCs w:val="24"/>
              </w:rPr>
            </w:pPr>
            <w:r w:rsidRPr="00124C7C">
              <w:rPr>
                <w:sz w:val="24"/>
                <w:szCs w:val="24"/>
              </w:rPr>
              <w:t>COM CERTIFICADO INMETRO</w:t>
            </w:r>
          </w:p>
          <w:p w14:paraId="6CB9592F" w14:textId="77777777" w:rsidR="00124C7C" w:rsidRPr="00124C7C" w:rsidRDefault="00124C7C" w:rsidP="00124C7C">
            <w:pPr>
              <w:spacing w:after="0" w:line="240" w:lineRule="auto"/>
              <w:ind w:firstLine="0"/>
              <w:rPr>
                <w:sz w:val="24"/>
                <w:szCs w:val="24"/>
              </w:rPr>
            </w:pPr>
            <w:r w:rsidRPr="00124C7C">
              <w:rPr>
                <w:sz w:val="24"/>
                <w:szCs w:val="24"/>
              </w:rPr>
              <w:t>GARANTIA MINIMA: 12 MESES</w:t>
            </w:r>
          </w:p>
          <w:p w14:paraId="1D9F5C4F" w14:textId="77777777" w:rsidR="00124C7C" w:rsidRPr="00124C7C" w:rsidRDefault="00124C7C" w:rsidP="00124C7C">
            <w:pPr>
              <w:spacing w:after="0" w:line="240" w:lineRule="auto"/>
              <w:ind w:firstLine="0"/>
              <w:rPr>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hideMark/>
          </w:tcPr>
          <w:p w14:paraId="05A4FC79" w14:textId="77777777" w:rsidR="00124C7C" w:rsidRPr="00124C7C" w:rsidRDefault="00124C7C" w:rsidP="00C94C19">
            <w:pPr>
              <w:spacing w:after="0" w:line="240" w:lineRule="auto"/>
              <w:ind w:firstLine="0"/>
              <w:jc w:val="center"/>
              <w:rPr>
                <w:sz w:val="24"/>
                <w:szCs w:val="24"/>
              </w:rPr>
            </w:pPr>
            <w:r w:rsidRPr="00124C7C">
              <w:rPr>
                <w:sz w:val="24"/>
                <w:szCs w:val="24"/>
              </w:rPr>
              <w:t>20</w:t>
            </w:r>
          </w:p>
        </w:tc>
      </w:tr>
      <w:tr w:rsidR="00124C7C" w:rsidRPr="00124C7C" w14:paraId="5FF38885"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vAlign w:val="center"/>
            <w:hideMark/>
          </w:tcPr>
          <w:p w14:paraId="49C6CE05" w14:textId="1300FDFB" w:rsidR="00124C7C" w:rsidRPr="00124C7C" w:rsidRDefault="00124C7C" w:rsidP="00C94C19">
            <w:pPr>
              <w:spacing w:after="0" w:line="240" w:lineRule="auto"/>
              <w:ind w:firstLine="0"/>
              <w:jc w:val="center"/>
              <w:rPr>
                <w:sz w:val="24"/>
                <w:szCs w:val="24"/>
              </w:rPr>
            </w:pPr>
            <w:r w:rsidRPr="00124C7C">
              <w:rPr>
                <w:sz w:val="24"/>
                <w:szCs w:val="24"/>
              </w:rPr>
              <w:t>0</w:t>
            </w:r>
            <w:r w:rsidR="003510EA">
              <w:rPr>
                <w:sz w:val="24"/>
                <w:szCs w:val="24"/>
              </w:rPr>
              <w:t>2</w:t>
            </w:r>
          </w:p>
        </w:tc>
        <w:tc>
          <w:tcPr>
            <w:tcW w:w="6598" w:type="dxa"/>
            <w:tcBorders>
              <w:top w:val="single" w:sz="4" w:space="0" w:color="auto"/>
              <w:left w:val="single" w:sz="4" w:space="0" w:color="auto"/>
              <w:bottom w:val="single" w:sz="4" w:space="0" w:color="auto"/>
              <w:right w:val="single" w:sz="4" w:space="0" w:color="auto"/>
            </w:tcBorders>
            <w:vAlign w:val="center"/>
          </w:tcPr>
          <w:p w14:paraId="6ADA8382" w14:textId="77777777" w:rsidR="00124C7C" w:rsidRPr="00124C7C" w:rsidRDefault="00124C7C" w:rsidP="00124C7C">
            <w:pPr>
              <w:spacing w:after="0" w:line="240" w:lineRule="auto"/>
              <w:ind w:firstLine="0"/>
              <w:rPr>
                <w:b/>
                <w:bCs/>
                <w:sz w:val="24"/>
                <w:szCs w:val="24"/>
              </w:rPr>
            </w:pPr>
            <w:r w:rsidRPr="00124C7C">
              <w:rPr>
                <w:b/>
                <w:bCs/>
                <w:sz w:val="24"/>
                <w:szCs w:val="24"/>
              </w:rPr>
              <w:t>FILTRO DE LINHA 5 TOMADAS</w:t>
            </w:r>
          </w:p>
          <w:p w14:paraId="5BF40F6E" w14:textId="77777777" w:rsidR="00124C7C" w:rsidRPr="00124C7C" w:rsidRDefault="00124C7C" w:rsidP="00124C7C">
            <w:pPr>
              <w:spacing w:after="0" w:line="240" w:lineRule="auto"/>
              <w:ind w:firstLine="0"/>
              <w:rPr>
                <w:b/>
                <w:bCs/>
                <w:sz w:val="24"/>
                <w:szCs w:val="24"/>
              </w:rPr>
            </w:pPr>
          </w:p>
          <w:p w14:paraId="3D00DCE2" w14:textId="77777777" w:rsidR="00124C7C" w:rsidRPr="00850F4B" w:rsidRDefault="00124C7C" w:rsidP="00124C7C">
            <w:pPr>
              <w:spacing w:after="0" w:line="240" w:lineRule="auto"/>
              <w:ind w:firstLine="0"/>
              <w:rPr>
                <w:b/>
                <w:bCs/>
              </w:rPr>
            </w:pPr>
            <w:r w:rsidRPr="00850F4B">
              <w:rPr>
                <w:b/>
                <w:bCs/>
              </w:rPr>
              <w:t>CARACTERÍSTICAS:</w:t>
            </w:r>
          </w:p>
          <w:p w14:paraId="65268F7C" w14:textId="77777777" w:rsidR="00124C7C" w:rsidRPr="00124C7C" w:rsidRDefault="00124C7C" w:rsidP="00124C7C">
            <w:pPr>
              <w:spacing w:after="0" w:line="240" w:lineRule="auto"/>
              <w:ind w:firstLine="0"/>
              <w:rPr>
                <w:sz w:val="24"/>
                <w:szCs w:val="24"/>
              </w:rPr>
            </w:pPr>
            <w:r w:rsidRPr="00124C7C">
              <w:rPr>
                <w:sz w:val="24"/>
                <w:szCs w:val="24"/>
              </w:rPr>
              <w:t>TENSÃO: 10A</w:t>
            </w:r>
          </w:p>
          <w:p w14:paraId="135B6988" w14:textId="77777777" w:rsidR="00124C7C" w:rsidRPr="00124C7C" w:rsidRDefault="00124C7C" w:rsidP="00124C7C">
            <w:pPr>
              <w:spacing w:after="0" w:line="240" w:lineRule="auto"/>
              <w:ind w:firstLine="0"/>
              <w:rPr>
                <w:sz w:val="24"/>
                <w:szCs w:val="24"/>
              </w:rPr>
            </w:pPr>
            <w:r w:rsidRPr="00124C7C">
              <w:rPr>
                <w:sz w:val="24"/>
                <w:szCs w:val="24"/>
              </w:rPr>
              <w:t>TOMADAS DE 3 PINOS</w:t>
            </w:r>
          </w:p>
          <w:p w14:paraId="34EC45F2" w14:textId="77777777" w:rsidR="00124C7C" w:rsidRPr="00124C7C" w:rsidRDefault="00124C7C" w:rsidP="00124C7C">
            <w:pPr>
              <w:spacing w:after="0" w:line="240" w:lineRule="auto"/>
              <w:ind w:firstLine="0"/>
              <w:rPr>
                <w:sz w:val="24"/>
                <w:szCs w:val="24"/>
              </w:rPr>
            </w:pPr>
            <w:r w:rsidRPr="00124C7C">
              <w:rPr>
                <w:sz w:val="24"/>
                <w:szCs w:val="24"/>
              </w:rPr>
              <w:t>CABO COM 5 METROS</w:t>
            </w:r>
          </w:p>
          <w:p w14:paraId="67442FF3" w14:textId="77777777" w:rsidR="00124C7C" w:rsidRPr="00124C7C" w:rsidRDefault="00124C7C" w:rsidP="00124C7C">
            <w:pPr>
              <w:spacing w:after="0" w:line="240" w:lineRule="auto"/>
              <w:ind w:firstLine="0"/>
              <w:rPr>
                <w:sz w:val="24"/>
                <w:szCs w:val="24"/>
              </w:rPr>
            </w:pPr>
            <w:r w:rsidRPr="00124C7C">
              <w:rPr>
                <w:sz w:val="24"/>
                <w:szCs w:val="24"/>
              </w:rPr>
              <w:t>COM FUSÍVEL</w:t>
            </w:r>
          </w:p>
          <w:p w14:paraId="3DF071B7" w14:textId="77777777" w:rsidR="00124C7C" w:rsidRPr="00124C7C" w:rsidRDefault="00124C7C" w:rsidP="00124C7C">
            <w:pPr>
              <w:spacing w:after="0" w:line="240" w:lineRule="auto"/>
              <w:ind w:firstLine="0"/>
              <w:rPr>
                <w:sz w:val="24"/>
                <w:szCs w:val="24"/>
              </w:rPr>
            </w:pPr>
            <w:r w:rsidRPr="00124C7C">
              <w:rPr>
                <w:sz w:val="24"/>
                <w:szCs w:val="24"/>
              </w:rPr>
              <w:t>CHAVE LIGA/DESLIGA</w:t>
            </w:r>
          </w:p>
          <w:p w14:paraId="4C475DA9" w14:textId="77777777" w:rsidR="00124C7C" w:rsidRPr="00124C7C" w:rsidRDefault="00124C7C" w:rsidP="00124C7C">
            <w:pPr>
              <w:spacing w:after="0" w:line="240" w:lineRule="auto"/>
              <w:ind w:firstLine="0"/>
              <w:rPr>
                <w:sz w:val="24"/>
                <w:szCs w:val="24"/>
              </w:rPr>
            </w:pPr>
            <w:r w:rsidRPr="00124C7C">
              <w:rPr>
                <w:sz w:val="24"/>
                <w:szCs w:val="24"/>
              </w:rPr>
              <w:t>BIVOLT UNIVERSAL</w:t>
            </w:r>
          </w:p>
          <w:p w14:paraId="68E0F09D" w14:textId="77777777" w:rsidR="00124C7C" w:rsidRPr="00124C7C" w:rsidRDefault="00124C7C" w:rsidP="00124C7C">
            <w:pPr>
              <w:spacing w:after="0" w:line="240" w:lineRule="auto"/>
              <w:ind w:firstLine="0"/>
              <w:rPr>
                <w:sz w:val="24"/>
                <w:szCs w:val="24"/>
              </w:rPr>
            </w:pPr>
            <w:r w:rsidRPr="00124C7C">
              <w:rPr>
                <w:sz w:val="24"/>
                <w:szCs w:val="24"/>
              </w:rPr>
              <w:t>TOMADA NBR 14136</w:t>
            </w:r>
          </w:p>
          <w:p w14:paraId="187B972C" w14:textId="77777777" w:rsidR="00124C7C" w:rsidRPr="00124C7C" w:rsidRDefault="00124C7C" w:rsidP="00124C7C">
            <w:pPr>
              <w:spacing w:after="0" w:line="240" w:lineRule="auto"/>
              <w:ind w:firstLine="0"/>
              <w:rPr>
                <w:sz w:val="24"/>
                <w:szCs w:val="24"/>
              </w:rPr>
            </w:pPr>
            <w:r w:rsidRPr="00124C7C">
              <w:rPr>
                <w:sz w:val="24"/>
                <w:szCs w:val="24"/>
              </w:rPr>
              <w:lastRenderedPageBreak/>
              <w:t>PLUGS NBR 14136</w:t>
            </w:r>
          </w:p>
          <w:p w14:paraId="5863282F" w14:textId="77777777" w:rsidR="00124C7C" w:rsidRPr="00124C7C" w:rsidRDefault="00124C7C" w:rsidP="00124C7C">
            <w:pPr>
              <w:spacing w:after="0" w:line="240" w:lineRule="auto"/>
              <w:ind w:firstLine="0"/>
              <w:rPr>
                <w:sz w:val="24"/>
                <w:szCs w:val="24"/>
              </w:rPr>
            </w:pPr>
            <w:r w:rsidRPr="00124C7C">
              <w:rPr>
                <w:sz w:val="24"/>
                <w:szCs w:val="24"/>
              </w:rPr>
              <w:t>ANTICHAMA</w:t>
            </w:r>
          </w:p>
          <w:p w14:paraId="6F096B90" w14:textId="77777777" w:rsidR="00124C7C" w:rsidRPr="00124C7C" w:rsidRDefault="00124C7C" w:rsidP="00124C7C">
            <w:pPr>
              <w:spacing w:after="0" w:line="240" w:lineRule="auto"/>
              <w:ind w:firstLine="0"/>
              <w:rPr>
                <w:sz w:val="24"/>
                <w:szCs w:val="24"/>
              </w:rPr>
            </w:pPr>
            <w:r w:rsidRPr="00124C7C">
              <w:rPr>
                <w:sz w:val="24"/>
                <w:szCs w:val="24"/>
              </w:rPr>
              <w:t>COM CERTIFICADO INMETRO</w:t>
            </w:r>
          </w:p>
          <w:p w14:paraId="2B87E5DD" w14:textId="77777777" w:rsidR="00124C7C" w:rsidRDefault="00124C7C" w:rsidP="00124C7C">
            <w:pPr>
              <w:spacing w:after="0" w:line="240" w:lineRule="auto"/>
              <w:ind w:firstLine="0"/>
              <w:rPr>
                <w:sz w:val="24"/>
                <w:szCs w:val="24"/>
              </w:rPr>
            </w:pPr>
            <w:r w:rsidRPr="00124C7C">
              <w:rPr>
                <w:sz w:val="24"/>
                <w:szCs w:val="24"/>
              </w:rPr>
              <w:t>GARANTIA MINIMA: 12 MESES</w:t>
            </w:r>
          </w:p>
          <w:p w14:paraId="57706102" w14:textId="77777777" w:rsidR="00EE1934" w:rsidRPr="00124C7C" w:rsidRDefault="00EE1934" w:rsidP="00124C7C">
            <w:pPr>
              <w:spacing w:after="0" w:line="240" w:lineRule="auto"/>
              <w:ind w:firstLine="0"/>
              <w:rPr>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hideMark/>
          </w:tcPr>
          <w:p w14:paraId="0D466092" w14:textId="77777777" w:rsidR="00124C7C" w:rsidRPr="00124C7C" w:rsidRDefault="00124C7C" w:rsidP="00C94C19">
            <w:pPr>
              <w:spacing w:after="0" w:line="240" w:lineRule="auto"/>
              <w:ind w:firstLine="0"/>
              <w:jc w:val="center"/>
              <w:rPr>
                <w:sz w:val="24"/>
                <w:szCs w:val="24"/>
              </w:rPr>
            </w:pPr>
            <w:r w:rsidRPr="00124C7C">
              <w:rPr>
                <w:sz w:val="24"/>
                <w:szCs w:val="24"/>
              </w:rPr>
              <w:lastRenderedPageBreak/>
              <w:t>20</w:t>
            </w:r>
          </w:p>
        </w:tc>
      </w:tr>
      <w:tr w:rsidR="00DA0F37" w:rsidRPr="00124C7C" w14:paraId="33B26B19"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1CC93B19" w14:textId="77777777" w:rsidR="00DA0F37" w:rsidRPr="00124C7C" w:rsidRDefault="00DA0F37" w:rsidP="00DA0F37">
            <w:pPr>
              <w:spacing w:after="0" w:line="240" w:lineRule="auto"/>
              <w:ind w:firstLine="0"/>
              <w:jc w:val="center"/>
              <w:rPr>
                <w:sz w:val="24"/>
                <w:szCs w:val="24"/>
              </w:rPr>
            </w:pPr>
          </w:p>
          <w:p w14:paraId="6EECED52" w14:textId="5F60E89B" w:rsidR="00DA0F37" w:rsidRPr="00124C7C" w:rsidRDefault="00DA0F37" w:rsidP="00DA0F37">
            <w:pPr>
              <w:spacing w:after="0" w:line="240" w:lineRule="auto"/>
              <w:ind w:firstLine="0"/>
              <w:jc w:val="center"/>
              <w:rPr>
                <w:sz w:val="24"/>
                <w:szCs w:val="24"/>
              </w:rPr>
            </w:pPr>
            <w:r w:rsidRPr="00124C7C">
              <w:rPr>
                <w:sz w:val="24"/>
                <w:szCs w:val="24"/>
              </w:rPr>
              <w:t>0</w:t>
            </w:r>
            <w:r w:rsidR="003510EA">
              <w:rPr>
                <w:sz w:val="24"/>
                <w:szCs w:val="24"/>
              </w:rPr>
              <w:t>3</w:t>
            </w:r>
          </w:p>
        </w:tc>
        <w:tc>
          <w:tcPr>
            <w:tcW w:w="6598" w:type="dxa"/>
            <w:tcBorders>
              <w:top w:val="single" w:sz="4" w:space="0" w:color="auto"/>
              <w:left w:val="single" w:sz="4" w:space="0" w:color="auto"/>
              <w:bottom w:val="single" w:sz="4" w:space="0" w:color="auto"/>
              <w:right w:val="single" w:sz="4" w:space="0" w:color="auto"/>
            </w:tcBorders>
            <w:hideMark/>
          </w:tcPr>
          <w:p w14:paraId="7EB0C9EC" w14:textId="77777777" w:rsidR="00DA0F37" w:rsidRPr="00124C7C" w:rsidRDefault="00DA0F37" w:rsidP="00DA0F37">
            <w:pPr>
              <w:spacing w:after="0" w:line="240" w:lineRule="auto"/>
              <w:ind w:firstLine="0"/>
              <w:rPr>
                <w:b/>
                <w:bCs/>
                <w:sz w:val="24"/>
                <w:szCs w:val="24"/>
              </w:rPr>
            </w:pPr>
            <w:r w:rsidRPr="00124C7C">
              <w:rPr>
                <w:b/>
                <w:bCs/>
                <w:sz w:val="24"/>
                <w:szCs w:val="24"/>
              </w:rPr>
              <w:t>ABRAÇADEIRA DE NYLON PRETA 2,5 X 100MM</w:t>
            </w:r>
          </w:p>
          <w:p w14:paraId="12594852" w14:textId="5F3F5945" w:rsidR="00DA0F37" w:rsidRPr="00124C7C" w:rsidRDefault="00DA0F37" w:rsidP="00DA0F37">
            <w:pPr>
              <w:spacing w:after="0" w:line="240" w:lineRule="auto"/>
              <w:ind w:firstLine="0"/>
              <w:rPr>
                <w:sz w:val="24"/>
                <w:szCs w:val="24"/>
              </w:rPr>
            </w:pPr>
            <w:r w:rsidRPr="00124C7C">
              <w:rPr>
                <w:sz w:val="24"/>
                <w:szCs w:val="24"/>
              </w:rPr>
              <w:t>Comprimento x Largura: 10 cm x 2 mm</w:t>
            </w:r>
          </w:p>
        </w:tc>
        <w:tc>
          <w:tcPr>
            <w:tcW w:w="1293" w:type="dxa"/>
            <w:gridSpan w:val="2"/>
            <w:tcBorders>
              <w:top w:val="single" w:sz="4" w:space="0" w:color="auto"/>
              <w:left w:val="single" w:sz="4" w:space="0" w:color="auto"/>
              <w:bottom w:val="single" w:sz="4" w:space="0" w:color="auto"/>
              <w:right w:val="single" w:sz="4" w:space="0" w:color="auto"/>
            </w:tcBorders>
            <w:vAlign w:val="center"/>
            <w:hideMark/>
          </w:tcPr>
          <w:p w14:paraId="06382A10" w14:textId="5A3ECF28" w:rsidR="00DA0F37" w:rsidRPr="00124C7C" w:rsidRDefault="00DA0F37" w:rsidP="00DA0F37">
            <w:pPr>
              <w:spacing w:after="0" w:line="240" w:lineRule="auto"/>
              <w:ind w:firstLine="0"/>
              <w:jc w:val="center"/>
              <w:rPr>
                <w:sz w:val="24"/>
                <w:szCs w:val="24"/>
              </w:rPr>
            </w:pPr>
            <w:r w:rsidRPr="00124C7C">
              <w:rPr>
                <w:sz w:val="24"/>
                <w:szCs w:val="24"/>
              </w:rPr>
              <w:t>30</w:t>
            </w:r>
          </w:p>
        </w:tc>
      </w:tr>
      <w:tr w:rsidR="00DA0F37" w:rsidRPr="00124C7C" w14:paraId="35880562"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5EC37C44" w14:textId="77777777" w:rsidR="00DA0F37" w:rsidRPr="00124C7C" w:rsidRDefault="00DA0F37" w:rsidP="00DA0F37">
            <w:pPr>
              <w:spacing w:after="0" w:line="240" w:lineRule="auto"/>
              <w:ind w:firstLine="0"/>
              <w:jc w:val="center"/>
              <w:rPr>
                <w:sz w:val="24"/>
                <w:szCs w:val="24"/>
              </w:rPr>
            </w:pPr>
          </w:p>
          <w:p w14:paraId="0C8322E9" w14:textId="5B4FAF46" w:rsidR="00DA0F37" w:rsidRPr="00124C7C" w:rsidRDefault="00DA0F37" w:rsidP="00DA0F37">
            <w:pPr>
              <w:spacing w:after="0" w:line="240" w:lineRule="auto"/>
              <w:ind w:firstLine="0"/>
              <w:jc w:val="center"/>
              <w:rPr>
                <w:sz w:val="24"/>
                <w:szCs w:val="24"/>
              </w:rPr>
            </w:pPr>
            <w:r w:rsidRPr="00124C7C">
              <w:rPr>
                <w:sz w:val="24"/>
                <w:szCs w:val="24"/>
              </w:rPr>
              <w:t>0</w:t>
            </w:r>
            <w:r w:rsidR="003510EA">
              <w:rPr>
                <w:sz w:val="24"/>
                <w:szCs w:val="24"/>
              </w:rPr>
              <w:t>4</w:t>
            </w:r>
          </w:p>
        </w:tc>
        <w:tc>
          <w:tcPr>
            <w:tcW w:w="6598" w:type="dxa"/>
            <w:tcBorders>
              <w:top w:val="single" w:sz="4" w:space="0" w:color="auto"/>
              <w:left w:val="single" w:sz="4" w:space="0" w:color="auto"/>
              <w:bottom w:val="single" w:sz="4" w:space="0" w:color="auto"/>
              <w:right w:val="single" w:sz="4" w:space="0" w:color="auto"/>
            </w:tcBorders>
            <w:hideMark/>
          </w:tcPr>
          <w:p w14:paraId="653F67A2" w14:textId="77777777" w:rsidR="00DA0F37" w:rsidRPr="00124C7C" w:rsidRDefault="00DA0F37" w:rsidP="00DA0F37">
            <w:pPr>
              <w:spacing w:after="0" w:line="240" w:lineRule="auto"/>
              <w:ind w:firstLine="0"/>
              <w:rPr>
                <w:b/>
                <w:bCs/>
                <w:sz w:val="24"/>
                <w:szCs w:val="24"/>
              </w:rPr>
            </w:pPr>
            <w:r w:rsidRPr="00124C7C">
              <w:rPr>
                <w:b/>
                <w:bCs/>
                <w:sz w:val="24"/>
                <w:szCs w:val="24"/>
              </w:rPr>
              <w:t>ABRAÇADEIRA DE NYLON PRETA 4,8 X 300MM</w:t>
            </w:r>
          </w:p>
          <w:p w14:paraId="79F6730F" w14:textId="4C779FFF" w:rsidR="00DA0F37" w:rsidRPr="00124C7C" w:rsidRDefault="00DA0F37" w:rsidP="00DA0F37">
            <w:pPr>
              <w:spacing w:after="0" w:line="240" w:lineRule="auto"/>
              <w:ind w:firstLine="0"/>
              <w:rPr>
                <w:sz w:val="24"/>
                <w:szCs w:val="24"/>
              </w:rPr>
            </w:pPr>
            <w:r w:rsidRPr="00124C7C">
              <w:rPr>
                <w:sz w:val="24"/>
                <w:szCs w:val="24"/>
              </w:rPr>
              <w:t>Comprimento x Largura: 300 mm x 48 mm</w:t>
            </w:r>
          </w:p>
        </w:tc>
        <w:tc>
          <w:tcPr>
            <w:tcW w:w="1293" w:type="dxa"/>
            <w:gridSpan w:val="2"/>
            <w:tcBorders>
              <w:top w:val="single" w:sz="4" w:space="0" w:color="auto"/>
              <w:left w:val="single" w:sz="4" w:space="0" w:color="auto"/>
              <w:bottom w:val="single" w:sz="4" w:space="0" w:color="auto"/>
              <w:right w:val="single" w:sz="4" w:space="0" w:color="auto"/>
            </w:tcBorders>
            <w:vAlign w:val="center"/>
            <w:hideMark/>
          </w:tcPr>
          <w:p w14:paraId="7EA9073F" w14:textId="0C6C0038" w:rsidR="00DA0F37" w:rsidRPr="00124C7C" w:rsidRDefault="00DA0F37" w:rsidP="00DA0F37">
            <w:pPr>
              <w:spacing w:after="0" w:line="240" w:lineRule="auto"/>
              <w:ind w:firstLine="0"/>
              <w:jc w:val="center"/>
              <w:rPr>
                <w:sz w:val="24"/>
                <w:szCs w:val="24"/>
              </w:rPr>
            </w:pPr>
            <w:r w:rsidRPr="00124C7C">
              <w:rPr>
                <w:sz w:val="24"/>
                <w:szCs w:val="24"/>
              </w:rPr>
              <w:t>30</w:t>
            </w:r>
          </w:p>
        </w:tc>
      </w:tr>
      <w:tr w:rsidR="00124C7C" w:rsidRPr="00124C7C" w14:paraId="1553B82B"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3E434011" w14:textId="77777777" w:rsidR="00124C7C" w:rsidRPr="00124C7C" w:rsidRDefault="00124C7C" w:rsidP="00C94C19">
            <w:pPr>
              <w:spacing w:after="0" w:line="240" w:lineRule="auto"/>
              <w:ind w:firstLine="0"/>
              <w:jc w:val="center"/>
              <w:rPr>
                <w:sz w:val="24"/>
                <w:szCs w:val="24"/>
              </w:rPr>
            </w:pPr>
          </w:p>
          <w:p w14:paraId="34FDA03F" w14:textId="01A0BAD6" w:rsidR="00124C7C" w:rsidRPr="00124C7C" w:rsidRDefault="00124C7C" w:rsidP="00C94C19">
            <w:pPr>
              <w:spacing w:after="0" w:line="240" w:lineRule="auto"/>
              <w:ind w:firstLine="0"/>
              <w:jc w:val="center"/>
              <w:rPr>
                <w:sz w:val="24"/>
                <w:szCs w:val="24"/>
              </w:rPr>
            </w:pPr>
            <w:r w:rsidRPr="00124C7C">
              <w:rPr>
                <w:sz w:val="24"/>
                <w:szCs w:val="24"/>
              </w:rPr>
              <w:t>0</w:t>
            </w:r>
            <w:r w:rsidR="003510EA">
              <w:rPr>
                <w:sz w:val="24"/>
                <w:szCs w:val="24"/>
              </w:rPr>
              <w:t>5</w:t>
            </w:r>
          </w:p>
        </w:tc>
        <w:tc>
          <w:tcPr>
            <w:tcW w:w="6598" w:type="dxa"/>
            <w:tcBorders>
              <w:top w:val="single" w:sz="4" w:space="0" w:color="auto"/>
              <w:left w:val="single" w:sz="4" w:space="0" w:color="auto"/>
              <w:bottom w:val="single" w:sz="4" w:space="0" w:color="auto"/>
              <w:right w:val="single" w:sz="4" w:space="0" w:color="auto"/>
            </w:tcBorders>
            <w:hideMark/>
          </w:tcPr>
          <w:p w14:paraId="00F96316" w14:textId="77777777" w:rsidR="00124C7C" w:rsidRPr="00124C7C" w:rsidRDefault="00124C7C" w:rsidP="00124C7C">
            <w:pPr>
              <w:spacing w:after="0" w:line="240" w:lineRule="auto"/>
              <w:ind w:firstLine="0"/>
              <w:rPr>
                <w:b/>
                <w:bCs/>
                <w:sz w:val="24"/>
                <w:szCs w:val="24"/>
              </w:rPr>
            </w:pPr>
            <w:r w:rsidRPr="00124C7C">
              <w:rPr>
                <w:b/>
                <w:bCs/>
                <w:sz w:val="24"/>
                <w:szCs w:val="24"/>
              </w:rPr>
              <w:t>ABRAÇADEIRA DE NYLON PRETA 2,5 X 100MM</w:t>
            </w:r>
          </w:p>
          <w:p w14:paraId="7A5B006E" w14:textId="77777777" w:rsidR="00124C7C" w:rsidRPr="00124C7C" w:rsidRDefault="00124C7C" w:rsidP="00124C7C">
            <w:pPr>
              <w:spacing w:after="0" w:line="240" w:lineRule="auto"/>
              <w:ind w:firstLine="0"/>
              <w:rPr>
                <w:sz w:val="24"/>
                <w:szCs w:val="24"/>
              </w:rPr>
            </w:pPr>
            <w:r w:rsidRPr="00124C7C">
              <w:rPr>
                <w:sz w:val="24"/>
                <w:szCs w:val="24"/>
              </w:rPr>
              <w:t>Comprimento x Largura: 10 cm x 2 mm</w:t>
            </w:r>
          </w:p>
        </w:tc>
        <w:tc>
          <w:tcPr>
            <w:tcW w:w="1293" w:type="dxa"/>
            <w:gridSpan w:val="2"/>
            <w:tcBorders>
              <w:top w:val="single" w:sz="4" w:space="0" w:color="auto"/>
              <w:left w:val="single" w:sz="4" w:space="0" w:color="auto"/>
              <w:bottom w:val="single" w:sz="4" w:space="0" w:color="auto"/>
              <w:right w:val="single" w:sz="4" w:space="0" w:color="auto"/>
            </w:tcBorders>
            <w:vAlign w:val="center"/>
            <w:hideMark/>
          </w:tcPr>
          <w:p w14:paraId="102C7A12" w14:textId="77777777" w:rsidR="00124C7C" w:rsidRPr="00124C7C" w:rsidRDefault="00124C7C" w:rsidP="00C94C19">
            <w:pPr>
              <w:spacing w:after="0" w:line="240" w:lineRule="auto"/>
              <w:ind w:firstLine="0"/>
              <w:jc w:val="center"/>
              <w:rPr>
                <w:sz w:val="24"/>
                <w:szCs w:val="24"/>
              </w:rPr>
            </w:pPr>
            <w:r w:rsidRPr="00124C7C">
              <w:rPr>
                <w:sz w:val="24"/>
                <w:szCs w:val="24"/>
              </w:rPr>
              <w:t>30</w:t>
            </w:r>
          </w:p>
        </w:tc>
      </w:tr>
      <w:tr w:rsidR="00DA0F37" w:rsidRPr="00124C7C" w14:paraId="06C0C0F3" w14:textId="77777777" w:rsidTr="00DA0F37">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47CD02DE" w14:textId="77777777" w:rsidR="00DA0F37" w:rsidRPr="00124C7C" w:rsidRDefault="00DA0F37" w:rsidP="00DA0F37">
            <w:pPr>
              <w:spacing w:after="0" w:line="240" w:lineRule="auto"/>
              <w:ind w:firstLine="0"/>
              <w:jc w:val="center"/>
              <w:rPr>
                <w:sz w:val="24"/>
                <w:szCs w:val="24"/>
              </w:rPr>
            </w:pPr>
          </w:p>
          <w:p w14:paraId="1EF3CFCC" w14:textId="54D03FE3" w:rsidR="00DA0F37" w:rsidRPr="00124C7C" w:rsidRDefault="00DA0F37" w:rsidP="00DA0F37">
            <w:pPr>
              <w:spacing w:after="0" w:line="240" w:lineRule="auto"/>
              <w:ind w:firstLine="0"/>
              <w:jc w:val="center"/>
              <w:rPr>
                <w:sz w:val="24"/>
                <w:szCs w:val="24"/>
              </w:rPr>
            </w:pPr>
            <w:r w:rsidRPr="00124C7C">
              <w:rPr>
                <w:sz w:val="24"/>
                <w:szCs w:val="24"/>
              </w:rPr>
              <w:t>0</w:t>
            </w:r>
            <w:r w:rsidR="003510EA">
              <w:rPr>
                <w:sz w:val="24"/>
                <w:szCs w:val="24"/>
              </w:rPr>
              <w:t>6</w:t>
            </w:r>
          </w:p>
        </w:tc>
        <w:tc>
          <w:tcPr>
            <w:tcW w:w="6598" w:type="dxa"/>
            <w:tcBorders>
              <w:top w:val="single" w:sz="4" w:space="0" w:color="auto"/>
              <w:left w:val="single" w:sz="4" w:space="0" w:color="auto"/>
              <w:bottom w:val="single" w:sz="4" w:space="0" w:color="auto"/>
              <w:right w:val="single" w:sz="4" w:space="0" w:color="auto"/>
            </w:tcBorders>
          </w:tcPr>
          <w:p w14:paraId="7D03DEA1" w14:textId="77777777" w:rsidR="00DA0F37" w:rsidRPr="00124C7C" w:rsidRDefault="00DA0F37" w:rsidP="00DA0F37">
            <w:pPr>
              <w:spacing w:after="0" w:line="240" w:lineRule="auto"/>
              <w:ind w:firstLine="0"/>
              <w:rPr>
                <w:b/>
                <w:bCs/>
                <w:sz w:val="24"/>
                <w:szCs w:val="24"/>
              </w:rPr>
            </w:pPr>
            <w:r w:rsidRPr="00124C7C">
              <w:rPr>
                <w:b/>
                <w:bCs/>
                <w:sz w:val="24"/>
                <w:szCs w:val="24"/>
              </w:rPr>
              <w:t>FITA DUPLA FACE AZUL  20MM X 3MT</w:t>
            </w:r>
          </w:p>
          <w:p w14:paraId="1880B17D" w14:textId="77777777" w:rsidR="00DA0F37" w:rsidRPr="00124C7C" w:rsidRDefault="00DA0F37" w:rsidP="00DA0F37">
            <w:pPr>
              <w:spacing w:after="0" w:line="240" w:lineRule="auto"/>
              <w:ind w:firstLine="0"/>
              <w:rPr>
                <w:b/>
                <w:bCs/>
                <w:sz w:val="24"/>
                <w:szCs w:val="24"/>
              </w:rPr>
            </w:pPr>
          </w:p>
          <w:p w14:paraId="1C25CA93" w14:textId="77777777" w:rsidR="00DA0F37" w:rsidRPr="00124C7C" w:rsidRDefault="00DA0F37" w:rsidP="00DA0F37">
            <w:pPr>
              <w:spacing w:after="0" w:line="240" w:lineRule="auto"/>
              <w:ind w:firstLine="0"/>
              <w:rPr>
                <w:sz w:val="24"/>
                <w:szCs w:val="24"/>
              </w:rPr>
            </w:pPr>
            <w:r w:rsidRPr="00124C7C">
              <w:rPr>
                <w:sz w:val="24"/>
                <w:szCs w:val="24"/>
              </w:rPr>
              <w:t xml:space="preserve">FITA DE FIXAÇÃO ABRAÇADEIRA </w:t>
            </w:r>
          </w:p>
          <w:p w14:paraId="70D92BC9" w14:textId="77777777" w:rsidR="00DA0F37" w:rsidRPr="00124C7C" w:rsidRDefault="00DA0F37" w:rsidP="00DA0F37">
            <w:pPr>
              <w:spacing w:after="0" w:line="240" w:lineRule="auto"/>
              <w:ind w:firstLine="0"/>
              <w:rPr>
                <w:sz w:val="24"/>
                <w:szCs w:val="24"/>
              </w:rPr>
            </w:pPr>
            <w:r w:rsidRPr="00124C7C">
              <w:rPr>
                <w:sz w:val="24"/>
                <w:szCs w:val="24"/>
              </w:rPr>
              <w:t>COMPRIMENTO: 3 M</w:t>
            </w:r>
          </w:p>
          <w:p w14:paraId="5671BBAC" w14:textId="77777777" w:rsidR="00DA0F37" w:rsidRPr="00124C7C" w:rsidRDefault="00DA0F37" w:rsidP="00DA0F37">
            <w:pPr>
              <w:spacing w:after="0" w:line="240" w:lineRule="auto"/>
              <w:ind w:firstLine="0"/>
              <w:rPr>
                <w:sz w:val="24"/>
                <w:szCs w:val="24"/>
              </w:rPr>
            </w:pPr>
            <w:r w:rsidRPr="00124C7C">
              <w:rPr>
                <w:sz w:val="24"/>
                <w:szCs w:val="24"/>
              </w:rPr>
              <w:t>LARGURA: 2 CM</w:t>
            </w:r>
          </w:p>
          <w:p w14:paraId="6439A6D9" w14:textId="77777777" w:rsidR="00DA0F37" w:rsidRPr="00124C7C" w:rsidRDefault="00DA0F37" w:rsidP="00DA0F37">
            <w:pPr>
              <w:spacing w:after="0" w:line="240" w:lineRule="auto"/>
              <w:ind w:firstLine="0"/>
              <w:rPr>
                <w:sz w:val="24"/>
                <w:szCs w:val="24"/>
              </w:rPr>
            </w:pPr>
            <w:r w:rsidRPr="00124C7C">
              <w:rPr>
                <w:sz w:val="24"/>
                <w:szCs w:val="24"/>
              </w:rPr>
              <w:t>UNIDADES POR KIT: 1</w:t>
            </w:r>
          </w:p>
          <w:p w14:paraId="12C2CC38" w14:textId="77777777" w:rsidR="00DA0F37" w:rsidRPr="00124C7C" w:rsidRDefault="00DA0F37" w:rsidP="00DA0F37">
            <w:pPr>
              <w:spacing w:after="0" w:line="240" w:lineRule="auto"/>
              <w:ind w:firstLine="0"/>
              <w:rPr>
                <w:sz w:val="24"/>
                <w:szCs w:val="24"/>
              </w:rPr>
            </w:pPr>
            <w:r w:rsidRPr="00124C7C">
              <w:rPr>
                <w:sz w:val="24"/>
                <w:szCs w:val="24"/>
              </w:rPr>
              <w:t>UTILIZAÇÃO: VELCRO</w:t>
            </w:r>
          </w:p>
          <w:p w14:paraId="56213DB6" w14:textId="77777777" w:rsidR="00DA0F37" w:rsidRPr="00124C7C" w:rsidRDefault="00DA0F37" w:rsidP="00DA0F37">
            <w:pPr>
              <w:spacing w:after="0" w:line="240" w:lineRule="auto"/>
              <w:ind w:firstLine="0"/>
              <w:rPr>
                <w:sz w:val="24"/>
                <w:szCs w:val="24"/>
              </w:rPr>
            </w:pPr>
            <w:r w:rsidRPr="00124C7C">
              <w:rPr>
                <w:sz w:val="24"/>
                <w:szCs w:val="24"/>
              </w:rPr>
              <w:t>COR AZUL ou PRETA</w:t>
            </w:r>
          </w:p>
          <w:p w14:paraId="54493FE4" w14:textId="77777777" w:rsidR="00DA0F37" w:rsidRPr="00124C7C" w:rsidRDefault="00DA0F37" w:rsidP="00DA0F37">
            <w:pPr>
              <w:spacing w:after="0" w:line="240" w:lineRule="auto"/>
              <w:ind w:firstLine="0"/>
              <w:rPr>
                <w:sz w:val="24"/>
                <w:szCs w:val="24"/>
              </w:rPr>
            </w:pPr>
            <w:r w:rsidRPr="00124C7C">
              <w:rPr>
                <w:sz w:val="24"/>
                <w:szCs w:val="24"/>
              </w:rPr>
              <w:t>TIPO DE FITA ADESIVA DUPLA FACE.</w:t>
            </w:r>
          </w:p>
          <w:p w14:paraId="1924E054" w14:textId="77777777" w:rsidR="00DA0F37" w:rsidRPr="00124C7C" w:rsidRDefault="00DA0F37" w:rsidP="00DA0F37">
            <w:pPr>
              <w:spacing w:after="0" w:line="240" w:lineRule="auto"/>
              <w:ind w:firstLine="0"/>
              <w:rPr>
                <w:sz w:val="24"/>
                <w:szCs w:val="24"/>
              </w:rPr>
            </w:pPr>
            <w:r w:rsidRPr="00124C7C">
              <w:rPr>
                <w:sz w:val="24"/>
                <w:szCs w:val="24"/>
              </w:rPr>
              <w:t>IDEAL PARA ORGANIZAR CABOS DE 20MM.</w:t>
            </w:r>
          </w:p>
          <w:p w14:paraId="2878D4B4" w14:textId="5617E621" w:rsidR="00DA0F37" w:rsidRPr="00124C7C" w:rsidRDefault="00DA0F37" w:rsidP="00DA0F37">
            <w:pPr>
              <w:spacing w:after="0" w:line="240" w:lineRule="auto"/>
              <w:ind w:firstLine="0"/>
              <w:rPr>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3E84C685" w14:textId="36BEA978" w:rsidR="00DA0F37" w:rsidRPr="00124C7C" w:rsidRDefault="00DA0F37" w:rsidP="00DA0F37">
            <w:pPr>
              <w:spacing w:after="0" w:line="240" w:lineRule="auto"/>
              <w:ind w:firstLine="0"/>
              <w:jc w:val="center"/>
              <w:rPr>
                <w:sz w:val="24"/>
                <w:szCs w:val="24"/>
              </w:rPr>
            </w:pPr>
            <w:r w:rsidRPr="00124C7C">
              <w:rPr>
                <w:sz w:val="24"/>
                <w:szCs w:val="24"/>
              </w:rPr>
              <w:t>50</w:t>
            </w:r>
          </w:p>
        </w:tc>
      </w:tr>
      <w:tr w:rsidR="00DA0F37" w:rsidRPr="00124C7C" w14:paraId="38AE65BA" w14:textId="77777777" w:rsidTr="00DA0F37">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042CE1CE" w14:textId="77777777" w:rsidR="00DA0F37" w:rsidRPr="00124C7C" w:rsidRDefault="00DA0F37" w:rsidP="00DA0F37">
            <w:pPr>
              <w:spacing w:after="0" w:line="240" w:lineRule="auto"/>
              <w:ind w:firstLine="0"/>
              <w:jc w:val="center"/>
              <w:rPr>
                <w:sz w:val="24"/>
                <w:szCs w:val="24"/>
              </w:rPr>
            </w:pPr>
          </w:p>
          <w:p w14:paraId="48DF5096" w14:textId="77777777" w:rsidR="00DA0F37" w:rsidRPr="00124C7C" w:rsidRDefault="00DA0F37" w:rsidP="00DA0F37">
            <w:pPr>
              <w:spacing w:after="0" w:line="240" w:lineRule="auto"/>
              <w:ind w:firstLine="0"/>
              <w:jc w:val="center"/>
              <w:rPr>
                <w:sz w:val="24"/>
                <w:szCs w:val="24"/>
              </w:rPr>
            </w:pPr>
          </w:p>
          <w:p w14:paraId="3A235F89" w14:textId="77777777" w:rsidR="00DA0F37" w:rsidRPr="00124C7C" w:rsidRDefault="00DA0F37" w:rsidP="00DA0F37">
            <w:pPr>
              <w:spacing w:after="0" w:line="240" w:lineRule="auto"/>
              <w:ind w:firstLine="0"/>
              <w:jc w:val="center"/>
              <w:rPr>
                <w:sz w:val="24"/>
                <w:szCs w:val="24"/>
              </w:rPr>
            </w:pPr>
          </w:p>
          <w:p w14:paraId="7A14EAD3" w14:textId="4AC7E47D" w:rsidR="00DA0F37" w:rsidRPr="00124C7C" w:rsidRDefault="00DA0F37" w:rsidP="00DA0F37">
            <w:pPr>
              <w:spacing w:after="0" w:line="240" w:lineRule="auto"/>
              <w:ind w:firstLine="0"/>
              <w:jc w:val="center"/>
              <w:rPr>
                <w:sz w:val="24"/>
                <w:szCs w:val="24"/>
              </w:rPr>
            </w:pPr>
            <w:r w:rsidRPr="00124C7C">
              <w:rPr>
                <w:sz w:val="24"/>
                <w:szCs w:val="24"/>
              </w:rPr>
              <w:t>0</w:t>
            </w:r>
            <w:r w:rsidR="003510EA">
              <w:rPr>
                <w:sz w:val="24"/>
                <w:szCs w:val="24"/>
              </w:rPr>
              <w:t>7</w:t>
            </w:r>
          </w:p>
        </w:tc>
        <w:tc>
          <w:tcPr>
            <w:tcW w:w="6598" w:type="dxa"/>
            <w:tcBorders>
              <w:top w:val="single" w:sz="4" w:space="0" w:color="auto"/>
              <w:left w:val="single" w:sz="4" w:space="0" w:color="auto"/>
              <w:bottom w:val="single" w:sz="4" w:space="0" w:color="auto"/>
              <w:right w:val="single" w:sz="4" w:space="0" w:color="auto"/>
            </w:tcBorders>
          </w:tcPr>
          <w:p w14:paraId="5A96276D" w14:textId="77777777" w:rsidR="00DA0F37" w:rsidRPr="00124C7C" w:rsidRDefault="00DA0F37" w:rsidP="00DA0F37">
            <w:pPr>
              <w:spacing w:after="0" w:line="240" w:lineRule="auto"/>
              <w:ind w:firstLine="0"/>
              <w:rPr>
                <w:b/>
                <w:bCs/>
                <w:sz w:val="24"/>
                <w:szCs w:val="24"/>
              </w:rPr>
            </w:pPr>
            <w:r w:rsidRPr="00124C7C">
              <w:rPr>
                <w:b/>
                <w:bCs/>
                <w:sz w:val="24"/>
                <w:szCs w:val="24"/>
              </w:rPr>
              <w:t>TOMADA INTELIGENTE REDE:</w:t>
            </w:r>
          </w:p>
          <w:p w14:paraId="4D737902" w14:textId="77777777" w:rsidR="00DA0F37" w:rsidRPr="00124C7C" w:rsidRDefault="00DA0F37" w:rsidP="00DA0F37">
            <w:pPr>
              <w:spacing w:after="0" w:line="240" w:lineRule="auto"/>
              <w:ind w:firstLine="0"/>
              <w:rPr>
                <w:b/>
                <w:bCs/>
                <w:sz w:val="24"/>
                <w:szCs w:val="24"/>
              </w:rPr>
            </w:pPr>
          </w:p>
          <w:p w14:paraId="61F61798" w14:textId="77777777" w:rsidR="00DA0F37" w:rsidRPr="00850F4B" w:rsidRDefault="00DA0F37" w:rsidP="00DA0F37">
            <w:pPr>
              <w:spacing w:after="0" w:line="240" w:lineRule="auto"/>
              <w:ind w:firstLine="0"/>
              <w:rPr>
                <w:b/>
                <w:bCs/>
              </w:rPr>
            </w:pPr>
            <w:r w:rsidRPr="00850F4B">
              <w:rPr>
                <w:b/>
                <w:bCs/>
              </w:rPr>
              <w:t>CARACTERÍSTICAS:</w:t>
            </w:r>
          </w:p>
          <w:p w14:paraId="38F40234" w14:textId="77777777" w:rsidR="00DA0F37" w:rsidRPr="00124C7C" w:rsidRDefault="00DA0F37" w:rsidP="00DA0F37">
            <w:pPr>
              <w:spacing w:after="0" w:line="240" w:lineRule="auto"/>
              <w:ind w:firstLine="0"/>
              <w:rPr>
                <w:sz w:val="24"/>
                <w:szCs w:val="24"/>
              </w:rPr>
            </w:pPr>
            <w:r w:rsidRPr="00124C7C">
              <w:rPr>
                <w:sz w:val="24"/>
                <w:szCs w:val="24"/>
              </w:rPr>
              <w:t>COMPATÍVEL COM ALEXA E GOOGLE ASSISTENTE, TEMPORIZADOR, AGENDAMENTO, BOTÃO LIGA E DESLIGA, MONITORAMENTO DE ENERGIA</w:t>
            </w:r>
          </w:p>
          <w:p w14:paraId="04055285" w14:textId="77777777" w:rsidR="00DA0F37" w:rsidRPr="00124C7C" w:rsidRDefault="00DA0F37" w:rsidP="00DA0F37">
            <w:pPr>
              <w:spacing w:after="0" w:line="240" w:lineRule="auto"/>
              <w:ind w:firstLine="0"/>
              <w:rPr>
                <w:sz w:val="24"/>
                <w:szCs w:val="24"/>
              </w:rPr>
            </w:pPr>
            <w:r w:rsidRPr="00124C7C">
              <w:rPr>
                <w:sz w:val="24"/>
                <w:szCs w:val="24"/>
              </w:rPr>
              <w:t>CORRENTE ELÉTRICA: 10A</w:t>
            </w:r>
          </w:p>
          <w:p w14:paraId="5B3B72AF" w14:textId="77777777" w:rsidR="00DA0F37" w:rsidRPr="00124C7C" w:rsidRDefault="00DA0F37" w:rsidP="00DA0F37">
            <w:pPr>
              <w:spacing w:after="0" w:line="240" w:lineRule="auto"/>
              <w:ind w:firstLine="0"/>
              <w:rPr>
                <w:sz w:val="24"/>
                <w:szCs w:val="24"/>
              </w:rPr>
            </w:pPr>
            <w:r w:rsidRPr="00124C7C">
              <w:rPr>
                <w:sz w:val="24"/>
                <w:szCs w:val="24"/>
              </w:rPr>
              <w:t>PROTOCOLOS: IEEE 802.11B/G/N</w:t>
            </w:r>
          </w:p>
          <w:p w14:paraId="12AB9086" w14:textId="77777777" w:rsidR="00DA0F37" w:rsidRPr="00124C7C" w:rsidRDefault="00DA0F37" w:rsidP="00DA0F37">
            <w:pPr>
              <w:spacing w:after="0" w:line="240" w:lineRule="auto"/>
              <w:ind w:firstLine="0"/>
              <w:rPr>
                <w:sz w:val="24"/>
                <w:szCs w:val="24"/>
              </w:rPr>
            </w:pPr>
            <w:r w:rsidRPr="00124C7C">
              <w:rPr>
                <w:sz w:val="24"/>
                <w:szCs w:val="24"/>
              </w:rPr>
              <w:t>PROTEÇÃO: WEP/TKIP/AES</w:t>
            </w:r>
          </w:p>
          <w:p w14:paraId="5AD41C33" w14:textId="77777777" w:rsidR="00DA0F37" w:rsidRPr="00124C7C" w:rsidRDefault="00DA0F37" w:rsidP="00DA0F37">
            <w:pPr>
              <w:spacing w:after="0" w:line="240" w:lineRule="auto"/>
              <w:ind w:firstLine="0"/>
              <w:rPr>
                <w:sz w:val="24"/>
                <w:szCs w:val="24"/>
              </w:rPr>
            </w:pPr>
            <w:r w:rsidRPr="00124C7C">
              <w:rPr>
                <w:sz w:val="24"/>
                <w:szCs w:val="24"/>
              </w:rPr>
              <w:t>VOLTAGEM:110 E 220V</w:t>
            </w:r>
          </w:p>
          <w:p w14:paraId="164AC139" w14:textId="77777777" w:rsidR="00DA0F37" w:rsidRPr="00124C7C" w:rsidRDefault="00DA0F37" w:rsidP="00DA0F37">
            <w:pPr>
              <w:spacing w:after="0" w:line="240" w:lineRule="auto"/>
              <w:ind w:firstLine="0"/>
              <w:rPr>
                <w:sz w:val="24"/>
                <w:szCs w:val="24"/>
              </w:rPr>
            </w:pPr>
            <w:r w:rsidRPr="00124C7C">
              <w:rPr>
                <w:sz w:val="24"/>
                <w:szCs w:val="24"/>
              </w:rPr>
              <w:t>1 ANO DE GARANTIA </w:t>
            </w:r>
          </w:p>
          <w:p w14:paraId="4CE36260" w14:textId="77777777" w:rsidR="00DA0F37" w:rsidRPr="00124C7C" w:rsidRDefault="00DA0F37" w:rsidP="00DA0F37">
            <w:pPr>
              <w:spacing w:after="0" w:line="240" w:lineRule="auto"/>
              <w:ind w:firstLine="0"/>
              <w:rPr>
                <w:sz w:val="24"/>
                <w:szCs w:val="24"/>
              </w:rPr>
            </w:pPr>
            <w:r w:rsidRPr="00124C7C">
              <w:rPr>
                <w:sz w:val="24"/>
                <w:szCs w:val="24"/>
              </w:rPr>
              <w:t>CERTIFICAÇÃO: CE, ROHS</w:t>
            </w:r>
          </w:p>
          <w:p w14:paraId="35122ADD" w14:textId="77777777" w:rsidR="00DA0F37" w:rsidRPr="00124C7C" w:rsidRDefault="00DA0F37" w:rsidP="00DA0F37">
            <w:pPr>
              <w:spacing w:after="0" w:line="240" w:lineRule="auto"/>
              <w:ind w:firstLine="0"/>
              <w:rPr>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15033FAC" w14:textId="4A41DF55" w:rsidR="00DA0F37" w:rsidRPr="00124C7C" w:rsidRDefault="00DA0F37" w:rsidP="00DA0F37">
            <w:pPr>
              <w:spacing w:after="0" w:line="240" w:lineRule="auto"/>
              <w:ind w:firstLine="0"/>
              <w:jc w:val="center"/>
              <w:rPr>
                <w:sz w:val="24"/>
                <w:szCs w:val="24"/>
              </w:rPr>
            </w:pPr>
            <w:r w:rsidRPr="00124C7C">
              <w:rPr>
                <w:sz w:val="24"/>
                <w:szCs w:val="24"/>
              </w:rPr>
              <w:t>10</w:t>
            </w:r>
          </w:p>
        </w:tc>
      </w:tr>
      <w:tr w:rsidR="00DA0F37" w:rsidRPr="00124C7C" w14:paraId="627ABDAC" w14:textId="77777777" w:rsidTr="00DA0F37">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vAlign w:val="center"/>
          </w:tcPr>
          <w:p w14:paraId="68A323D0" w14:textId="77777777" w:rsidR="00DA0F37" w:rsidRPr="00124C7C" w:rsidRDefault="00DA0F37" w:rsidP="00DA0F37">
            <w:pPr>
              <w:spacing w:after="0" w:line="240" w:lineRule="auto"/>
              <w:ind w:firstLine="0"/>
              <w:jc w:val="center"/>
              <w:rPr>
                <w:sz w:val="24"/>
                <w:szCs w:val="24"/>
              </w:rPr>
            </w:pPr>
          </w:p>
          <w:p w14:paraId="55A1D4FA" w14:textId="7295B623" w:rsidR="00DA0F37" w:rsidRPr="00124C7C" w:rsidRDefault="003510EA" w:rsidP="00DA0F37">
            <w:pPr>
              <w:spacing w:after="0" w:line="240" w:lineRule="auto"/>
              <w:ind w:firstLine="0"/>
              <w:jc w:val="center"/>
              <w:rPr>
                <w:sz w:val="24"/>
                <w:szCs w:val="24"/>
              </w:rPr>
            </w:pPr>
            <w:r>
              <w:rPr>
                <w:sz w:val="24"/>
                <w:szCs w:val="24"/>
              </w:rPr>
              <w:t>08</w:t>
            </w:r>
          </w:p>
        </w:tc>
        <w:tc>
          <w:tcPr>
            <w:tcW w:w="6598" w:type="dxa"/>
            <w:tcBorders>
              <w:top w:val="single" w:sz="4" w:space="0" w:color="auto"/>
              <w:left w:val="single" w:sz="4" w:space="0" w:color="auto"/>
              <w:bottom w:val="single" w:sz="4" w:space="0" w:color="auto"/>
              <w:right w:val="single" w:sz="4" w:space="0" w:color="auto"/>
            </w:tcBorders>
          </w:tcPr>
          <w:p w14:paraId="2F820A35" w14:textId="656BF20C" w:rsidR="00DA0F37" w:rsidRPr="00124C7C" w:rsidRDefault="00DA0F37" w:rsidP="00DA0F37">
            <w:pPr>
              <w:spacing w:after="0" w:line="240" w:lineRule="auto"/>
              <w:ind w:firstLine="0"/>
              <w:rPr>
                <w:b/>
                <w:bCs/>
                <w:sz w:val="24"/>
                <w:szCs w:val="24"/>
              </w:rPr>
            </w:pPr>
            <w:r w:rsidRPr="00124C7C">
              <w:rPr>
                <w:b/>
                <w:bCs/>
                <w:sz w:val="24"/>
                <w:szCs w:val="24"/>
              </w:rPr>
              <w:t xml:space="preserve">CABO HDMI TAMANHO </w:t>
            </w:r>
            <w:r w:rsidR="00C01274">
              <w:rPr>
                <w:b/>
                <w:bCs/>
                <w:sz w:val="24"/>
                <w:szCs w:val="24"/>
              </w:rPr>
              <w:t>2</w:t>
            </w:r>
            <w:r w:rsidRPr="00124C7C">
              <w:rPr>
                <w:b/>
                <w:bCs/>
                <w:sz w:val="24"/>
                <w:szCs w:val="24"/>
              </w:rPr>
              <w:t xml:space="preserve"> METROS</w:t>
            </w:r>
          </w:p>
          <w:p w14:paraId="2ACE6574" w14:textId="77777777" w:rsidR="00DA0F37" w:rsidRPr="00124C7C" w:rsidRDefault="00DA0F37" w:rsidP="00DA0F37">
            <w:pPr>
              <w:spacing w:after="0" w:line="240" w:lineRule="auto"/>
              <w:ind w:firstLine="0"/>
              <w:rPr>
                <w:b/>
                <w:bCs/>
                <w:sz w:val="24"/>
                <w:szCs w:val="24"/>
              </w:rPr>
            </w:pPr>
          </w:p>
          <w:p w14:paraId="4B16D095" w14:textId="77777777" w:rsidR="00DA0F37" w:rsidRDefault="00DA0F37" w:rsidP="00DA0F37">
            <w:pPr>
              <w:spacing w:after="0" w:line="240" w:lineRule="auto"/>
              <w:ind w:firstLine="0"/>
              <w:rPr>
                <w:b/>
                <w:bCs/>
              </w:rPr>
            </w:pPr>
            <w:r w:rsidRPr="00850F4B">
              <w:rPr>
                <w:b/>
                <w:bCs/>
              </w:rPr>
              <w:t>CARACTERÍSTICAS:</w:t>
            </w:r>
          </w:p>
          <w:p w14:paraId="6F9B4798" w14:textId="77777777" w:rsidR="00850F4B" w:rsidRPr="00850F4B" w:rsidRDefault="00850F4B" w:rsidP="00DA0F37">
            <w:pPr>
              <w:spacing w:after="0" w:line="240" w:lineRule="auto"/>
              <w:ind w:firstLine="0"/>
              <w:rPr>
                <w:b/>
                <w:bCs/>
              </w:rPr>
            </w:pPr>
          </w:p>
          <w:p w14:paraId="454CBBDF" w14:textId="77777777" w:rsidR="00DA0F37" w:rsidRPr="00124C7C" w:rsidRDefault="00DA0F37" w:rsidP="00DA0F37">
            <w:pPr>
              <w:spacing w:after="0" w:line="240" w:lineRule="auto"/>
              <w:ind w:firstLine="0"/>
              <w:rPr>
                <w:sz w:val="24"/>
                <w:szCs w:val="24"/>
              </w:rPr>
            </w:pPr>
            <w:r w:rsidRPr="00124C7C">
              <w:rPr>
                <w:sz w:val="24"/>
                <w:szCs w:val="24"/>
              </w:rPr>
              <w:t>VERSÃO HDMI 2.0 E</w:t>
            </w:r>
          </w:p>
          <w:p w14:paraId="2BD02863" w14:textId="77777777" w:rsidR="00DA0F37" w:rsidRPr="00124C7C" w:rsidRDefault="00DA0F37" w:rsidP="00DA0F37">
            <w:pPr>
              <w:spacing w:after="0" w:line="240" w:lineRule="auto"/>
              <w:ind w:firstLine="0"/>
              <w:rPr>
                <w:sz w:val="24"/>
                <w:szCs w:val="24"/>
              </w:rPr>
            </w:pPr>
            <w:r w:rsidRPr="00124C7C">
              <w:rPr>
                <w:sz w:val="24"/>
                <w:szCs w:val="24"/>
              </w:rPr>
              <w:t>ANTERIORES</w:t>
            </w:r>
          </w:p>
          <w:p w14:paraId="6BAA37A7" w14:textId="77777777" w:rsidR="00DA0F37" w:rsidRPr="00124C7C" w:rsidRDefault="00DA0F37" w:rsidP="00DA0F37">
            <w:pPr>
              <w:spacing w:after="0" w:line="240" w:lineRule="auto"/>
              <w:ind w:firstLine="0"/>
              <w:rPr>
                <w:sz w:val="24"/>
                <w:szCs w:val="24"/>
              </w:rPr>
            </w:pPr>
            <w:r w:rsidRPr="00124C7C">
              <w:rPr>
                <w:sz w:val="24"/>
                <w:szCs w:val="24"/>
              </w:rPr>
              <w:t>RESOLUÇÕES COMPATÍVEIS: FULL HD, 4K</w:t>
            </w:r>
          </w:p>
          <w:p w14:paraId="7C25EBC3" w14:textId="77777777" w:rsidR="00DA0F37" w:rsidRPr="00124C7C" w:rsidRDefault="00DA0F37" w:rsidP="00DA0F37">
            <w:pPr>
              <w:spacing w:after="0" w:line="240" w:lineRule="auto"/>
              <w:ind w:firstLine="0"/>
              <w:rPr>
                <w:sz w:val="24"/>
                <w:szCs w:val="24"/>
              </w:rPr>
            </w:pPr>
            <w:r w:rsidRPr="00124C7C">
              <w:rPr>
                <w:sz w:val="24"/>
                <w:szCs w:val="24"/>
              </w:rPr>
              <w:t>EM 50/60FPS</w:t>
            </w:r>
          </w:p>
          <w:p w14:paraId="55D29FD5" w14:textId="77777777" w:rsidR="00DA0F37" w:rsidRPr="00124C7C" w:rsidRDefault="00DA0F37" w:rsidP="00DA0F37">
            <w:pPr>
              <w:spacing w:after="0" w:line="240" w:lineRule="auto"/>
              <w:ind w:firstLine="0"/>
              <w:rPr>
                <w:sz w:val="24"/>
                <w:szCs w:val="24"/>
              </w:rPr>
            </w:pPr>
            <w:r w:rsidRPr="00124C7C">
              <w:rPr>
                <w:sz w:val="24"/>
                <w:szCs w:val="24"/>
              </w:rPr>
              <w:t>CORES: TAXA DE 12 BIT</w:t>
            </w:r>
          </w:p>
          <w:p w14:paraId="0C4AA24C" w14:textId="77777777" w:rsidR="00DA0F37" w:rsidRPr="00124C7C" w:rsidRDefault="00DA0F37" w:rsidP="00DA0F37">
            <w:pPr>
              <w:spacing w:after="0" w:line="240" w:lineRule="auto"/>
              <w:ind w:firstLine="0"/>
              <w:rPr>
                <w:sz w:val="24"/>
                <w:szCs w:val="24"/>
              </w:rPr>
            </w:pPr>
            <w:r w:rsidRPr="00124C7C">
              <w:rPr>
                <w:sz w:val="24"/>
                <w:szCs w:val="24"/>
              </w:rPr>
              <w:t>CONECTORES: HDMI MACHO PARA HDMI</w:t>
            </w:r>
          </w:p>
          <w:p w14:paraId="2640F103" w14:textId="77777777" w:rsidR="00DA0F37" w:rsidRPr="00124C7C" w:rsidRDefault="00DA0F37" w:rsidP="00DA0F37">
            <w:pPr>
              <w:spacing w:after="0" w:line="240" w:lineRule="auto"/>
              <w:ind w:firstLine="0"/>
              <w:rPr>
                <w:sz w:val="24"/>
                <w:szCs w:val="24"/>
              </w:rPr>
            </w:pPr>
            <w:r w:rsidRPr="00124C7C">
              <w:rPr>
                <w:sz w:val="24"/>
                <w:szCs w:val="24"/>
              </w:rPr>
              <w:t>MACHO, BANHADOS A OURO</w:t>
            </w:r>
          </w:p>
          <w:p w14:paraId="246ACACC" w14:textId="77777777" w:rsidR="00DA0F37" w:rsidRPr="00124C7C" w:rsidRDefault="00DA0F37" w:rsidP="00DA0F37">
            <w:pPr>
              <w:spacing w:after="0" w:line="240" w:lineRule="auto"/>
              <w:ind w:firstLine="0"/>
              <w:rPr>
                <w:sz w:val="24"/>
                <w:szCs w:val="24"/>
              </w:rPr>
            </w:pPr>
            <w:r w:rsidRPr="00124C7C">
              <w:rPr>
                <w:sz w:val="24"/>
                <w:szCs w:val="24"/>
              </w:rPr>
              <w:t>GARANTIA MINIMA: 3 MESES</w:t>
            </w:r>
          </w:p>
          <w:p w14:paraId="2FF2AB42" w14:textId="77777777" w:rsidR="00DA0F37" w:rsidRPr="00124C7C" w:rsidRDefault="00DA0F37" w:rsidP="00DA0F37">
            <w:pPr>
              <w:spacing w:after="0" w:line="240" w:lineRule="auto"/>
              <w:ind w:firstLine="0"/>
              <w:rPr>
                <w:sz w:val="24"/>
                <w:szCs w:val="24"/>
              </w:rPr>
            </w:pPr>
          </w:p>
          <w:p w14:paraId="3432241F" w14:textId="77777777" w:rsidR="00DA0F37" w:rsidRPr="00124C7C" w:rsidRDefault="00DA0F37" w:rsidP="00DA0F37">
            <w:pPr>
              <w:spacing w:after="0" w:line="240" w:lineRule="auto"/>
              <w:ind w:firstLine="0"/>
              <w:rPr>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02A080D3" w14:textId="0BA0D0D5" w:rsidR="00DA0F37" w:rsidRPr="00124C7C" w:rsidRDefault="00DA0F37" w:rsidP="00DA0F37">
            <w:pPr>
              <w:spacing w:after="0" w:line="240" w:lineRule="auto"/>
              <w:ind w:firstLine="0"/>
              <w:jc w:val="center"/>
              <w:rPr>
                <w:sz w:val="24"/>
                <w:szCs w:val="24"/>
              </w:rPr>
            </w:pPr>
            <w:r w:rsidRPr="00124C7C">
              <w:rPr>
                <w:sz w:val="24"/>
                <w:szCs w:val="24"/>
              </w:rPr>
              <w:t>15</w:t>
            </w:r>
          </w:p>
        </w:tc>
      </w:tr>
      <w:tr w:rsidR="0032488C" w:rsidRPr="00124C7C" w14:paraId="33C0B1FA" w14:textId="77777777" w:rsidTr="00DA0F37">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vAlign w:val="center"/>
          </w:tcPr>
          <w:p w14:paraId="77319440" w14:textId="77777777" w:rsidR="0032488C" w:rsidRPr="00124C7C" w:rsidRDefault="0032488C" w:rsidP="00DA0F37">
            <w:pPr>
              <w:spacing w:after="0" w:line="240" w:lineRule="auto"/>
              <w:ind w:firstLine="0"/>
              <w:jc w:val="center"/>
              <w:rPr>
                <w:sz w:val="24"/>
                <w:szCs w:val="24"/>
              </w:rPr>
            </w:pPr>
          </w:p>
        </w:tc>
        <w:tc>
          <w:tcPr>
            <w:tcW w:w="6598" w:type="dxa"/>
            <w:tcBorders>
              <w:top w:val="single" w:sz="4" w:space="0" w:color="auto"/>
              <w:left w:val="single" w:sz="4" w:space="0" w:color="auto"/>
              <w:bottom w:val="single" w:sz="4" w:space="0" w:color="auto"/>
              <w:right w:val="single" w:sz="4" w:space="0" w:color="auto"/>
            </w:tcBorders>
          </w:tcPr>
          <w:p w14:paraId="43D6F198" w14:textId="00CE5FAA" w:rsidR="0032488C" w:rsidRPr="00124C7C" w:rsidRDefault="0032488C" w:rsidP="0032488C">
            <w:pPr>
              <w:spacing w:after="0" w:line="240" w:lineRule="auto"/>
              <w:ind w:firstLine="0"/>
              <w:rPr>
                <w:b/>
                <w:bCs/>
                <w:sz w:val="24"/>
                <w:szCs w:val="24"/>
              </w:rPr>
            </w:pPr>
            <w:r w:rsidRPr="00124C7C">
              <w:rPr>
                <w:b/>
                <w:bCs/>
                <w:sz w:val="24"/>
                <w:szCs w:val="24"/>
              </w:rPr>
              <w:t xml:space="preserve">CABO HDMI TAMANHO </w:t>
            </w:r>
            <w:r w:rsidR="00C01274">
              <w:rPr>
                <w:b/>
                <w:bCs/>
                <w:sz w:val="24"/>
                <w:szCs w:val="24"/>
              </w:rPr>
              <w:t>5</w:t>
            </w:r>
            <w:r w:rsidRPr="00124C7C">
              <w:rPr>
                <w:b/>
                <w:bCs/>
                <w:sz w:val="24"/>
                <w:szCs w:val="24"/>
              </w:rPr>
              <w:t xml:space="preserve"> METROS</w:t>
            </w:r>
          </w:p>
          <w:p w14:paraId="27FF1BED" w14:textId="77777777" w:rsidR="0032488C" w:rsidRPr="00124C7C" w:rsidRDefault="0032488C" w:rsidP="0032488C">
            <w:pPr>
              <w:spacing w:after="0" w:line="240" w:lineRule="auto"/>
              <w:ind w:firstLine="0"/>
              <w:rPr>
                <w:b/>
                <w:bCs/>
                <w:sz w:val="24"/>
                <w:szCs w:val="24"/>
              </w:rPr>
            </w:pPr>
          </w:p>
          <w:p w14:paraId="00DF266C" w14:textId="77777777" w:rsidR="0032488C" w:rsidRDefault="0032488C" w:rsidP="0032488C">
            <w:pPr>
              <w:spacing w:after="0" w:line="240" w:lineRule="auto"/>
              <w:ind w:firstLine="0"/>
              <w:rPr>
                <w:b/>
                <w:bCs/>
              </w:rPr>
            </w:pPr>
            <w:r w:rsidRPr="00850F4B">
              <w:rPr>
                <w:b/>
                <w:bCs/>
              </w:rPr>
              <w:t>CARACTERÍSTICAS:</w:t>
            </w:r>
          </w:p>
          <w:p w14:paraId="0BD1B01D" w14:textId="77777777" w:rsidR="0032488C" w:rsidRPr="00850F4B" w:rsidRDefault="0032488C" w:rsidP="0032488C">
            <w:pPr>
              <w:spacing w:after="0" w:line="240" w:lineRule="auto"/>
              <w:ind w:firstLine="0"/>
              <w:rPr>
                <w:b/>
                <w:bCs/>
              </w:rPr>
            </w:pPr>
          </w:p>
          <w:p w14:paraId="065E08D4" w14:textId="77777777" w:rsidR="0032488C" w:rsidRPr="00124C7C" w:rsidRDefault="0032488C" w:rsidP="0032488C">
            <w:pPr>
              <w:spacing w:after="0" w:line="240" w:lineRule="auto"/>
              <w:ind w:firstLine="0"/>
              <w:rPr>
                <w:sz w:val="24"/>
                <w:szCs w:val="24"/>
              </w:rPr>
            </w:pPr>
            <w:r w:rsidRPr="00124C7C">
              <w:rPr>
                <w:sz w:val="24"/>
                <w:szCs w:val="24"/>
              </w:rPr>
              <w:t>VERSÃO HDMI 2.0 E</w:t>
            </w:r>
          </w:p>
          <w:p w14:paraId="60856626" w14:textId="77777777" w:rsidR="0032488C" w:rsidRPr="00124C7C" w:rsidRDefault="0032488C" w:rsidP="0032488C">
            <w:pPr>
              <w:spacing w:after="0" w:line="240" w:lineRule="auto"/>
              <w:ind w:firstLine="0"/>
              <w:rPr>
                <w:sz w:val="24"/>
                <w:szCs w:val="24"/>
              </w:rPr>
            </w:pPr>
            <w:r w:rsidRPr="00124C7C">
              <w:rPr>
                <w:sz w:val="24"/>
                <w:szCs w:val="24"/>
              </w:rPr>
              <w:t>ANTERIORES</w:t>
            </w:r>
          </w:p>
          <w:p w14:paraId="78AC99AE" w14:textId="77777777" w:rsidR="0032488C" w:rsidRPr="00124C7C" w:rsidRDefault="0032488C" w:rsidP="0032488C">
            <w:pPr>
              <w:spacing w:after="0" w:line="240" w:lineRule="auto"/>
              <w:ind w:firstLine="0"/>
              <w:rPr>
                <w:sz w:val="24"/>
                <w:szCs w:val="24"/>
              </w:rPr>
            </w:pPr>
            <w:r w:rsidRPr="00124C7C">
              <w:rPr>
                <w:sz w:val="24"/>
                <w:szCs w:val="24"/>
              </w:rPr>
              <w:t>RESOLUÇÕES COMPATÍVEIS: FULL HD, 4K</w:t>
            </w:r>
          </w:p>
          <w:p w14:paraId="10909084" w14:textId="77777777" w:rsidR="0032488C" w:rsidRPr="00124C7C" w:rsidRDefault="0032488C" w:rsidP="0032488C">
            <w:pPr>
              <w:spacing w:after="0" w:line="240" w:lineRule="auto"/>
              <w:ind w:firstLine="0"/>
              <w:rPr>
                <w:sz w:val="24"/>
                <w:szCs w:val="24"/>
              </w:rPr>
            </w:pPr>
            <w:r w:rsidRPr="00124C7C">
              <w:rPr>
                <w:sz w:val="24"/>
                <w:szCs w:val="24"/>
              </w:rPr>
              <w:t>EM 50/60FPS</w:t>
            </w:r>
          </w:p>
          <w:p w14:paraId="1504C570" w14:textId="77777777" w:rsidR="0032488C" w:rsidRPr="00124C7C" w:rsidRDefault="0032488C" w:rsidP="0032488C">
            <w:pPr>
              <w:spacing w:after="0" w:line="240" w:lineRule="auto"/>
              <w:ind w:firstLine="0"/>
              <w:rPr>
                <w:sz w:val="24"/>
                <w:szCs w:val="24"/>
              </w:rPr>
            </w:pPr>
            <w:r w:rsidRPr="00124C7C">
              <w:rPr>
                <w:sz w:val="24"/>
                <w:szCs w:val="24"/>
              </w:rPr>
              <w:t>CORES: TAXA DE 12 BIT</w:t>
            </w:r>
          </w:p>
          <w:p w14:paraId="731716FA" w14:textId="77777777" w:rsidR="0032488C" w:rsidRPr="00124C7C" w:rsidRDefault="0032488C" w:rsidP="0032488C">
            <w:pPr>
              <w:spacing w:after="0" w:line="240" w:lineRule="auto"/>
              <w:ind w:firstLine="0"/>
              <w:rPr>
                <w:sz w:val="24"/>
                <w:szCs w:val="24"/>
              </w:rPr>
            </w:pPr>
            <w:r w:rsidRPr="00124C7C">
              <w:rPr>
                <w:sz w:val="24"/>
                <w:szCs w:val="24"/>
              </w:rPr>
              <w:t>CONECTORES: HDMI MACHO PARA HDMI</w:t>
            </w:r>
          </w:p>
          <w:p w14:paraId="57D964FD" w14:textId="77777777" w:rsidR="0032488C" w:rsidRPr="00124C7C" w:rsidRDefault="0032488C" w:rsidP="0032488C">
            <w:pPr>
              <w:spacing w:after="0" w:line="240" w:lineRule="auto"/>
              <w:ind w:firstLine="0"/>
              <w:rPr>
                <w:sz w:val="24"/>
                <w:szCs w:val="24"/>
              </w:rPr>
            </w:pPr>
            <w:r w:rsidRPr="00124C7C">
              <w:rPr>
                <w:sz w:val="24"/>
                <w:szCs w:val="24"/>
              </w:rPr>
              <w:t>MACHO, BANHADOS A OURO</w:t>
            </w:r>
          </w:p>
          <w:p w14:paraId="4A04149A" w14:textId="77777777" w:rsidR="0032488C" w:rsidRPr="00124C7C" w:rsidRDefault="0032488C" w:rsidP="0032488C">
            <w:pPr>
              <w:spacing w:after="0" w:line="240" w:lineRule="auto"/>
              <w:ind w:firstLine="0"/>
              <w:rPr>
                <w:sz w:val="24"/>
                <w:szCs w:val="24"/>
              </w:rPr>
            </w:pPr>
            <w:r w:rsidRPr="00124C7C">
              <w:rPr>
                <w:sz w:val="24"/>
                <w:szCs w:val="24"/>
              </w:rPr>
              <w:t>GARANTIA MINIMA: 3 MESES</w:t>
            </w:r>
          </w:p>
          <w:p w14:paraId="441141E7" w14:textId="77777777" w:rsidR="0032488C" w:rsidRPr="00124C7C" w:rsidRDefault="0032488C" w:rsidP="00DA0F37">
            <w:pPr>
              <w:spacing w:after="0" w:line="240" w:lineRule="auto"/>
              <w:ind w:firstLine="0"/>
              <w:rPr>
                <w:b/>
                <w:bCs/>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651A0F0F" w14:textId="0262B6C9" w:rsidR="0032488C" w:rsidRPr="00124C7C" w:rsidRDefault="00C81D65" w:rsidP="00C81D65">
            <w:pPr>
              <w:spacing w:after="0" w:line="240" w:lineRule="auto"/>
              <w:ind w:firstLine="0"/>
              <w:rPr>
                <w:sz w:val="24"/>
                <w:szCs w:val="24"/>
              </w:rPr>
            </w:pPr>
            <w:r>
              <w:rPr>
                <w:sz w:val="24"/>
                <w:szCs w:val="24"/>
              </w:rPr>
              <w:t>15</w:t>
            </w:r>
          </w:p>
        </w:tc>
      </w:tr>
      <w:tr w:rsidR="00DA0F37" w:rsidRPr="00124C7C" w14:paraId="0AB07357" w14:textId="77777777" w:rsidTr="00874D14">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hideMark/>
          </w:tcPr>
          <w:p w14:paraId="19CB50F9" w14:textId="7E33802F" w:rsidR="00DA0F37" w:rsidRPr="00124C7C" w:rsidRDefault="003510EA" w:rsidP="00DA0F37">
            <w:pPr>
              <w:spacing w:after="0" w:line="240" w:lineRule="auto"/>
              <w:ind w:firstLine="0"/>
              <w:jc w:val="center"/>
              <w:rPr>
                <w:sz w:val="24"/>
                <w:szCs w:val="24"/>
              </w:rPr>
            </w:pPr>
            <w:r>
              <w:rPr>
                <w:sz w:val="24"/>
                <w:szCs w:val="24"/>
              </w:rPr>
              <w:t>09</w:t>
            </w:r>
          </w:p>
        </w:tc>
        <w:tc>
          <w:tcPr>
            <w:tcW w:w="6598" w:type="dxa"/>
            <w:tcBorders>
              <w:top w:val="single" w:sz="4" w:space="0" w:color="auto"/>
              <w:left w:val="single" w:sz="4" w:space="0" w:color="auto"/>
              <w:bottom w:val="single" w:sz="4" w:space="0" w:color="auto"/>
              <w:right w:val="single" w:sz="4" w:space="0" w:color="auto"/>
            </w:tcBorders>
          </w:tcPr>
          <w:p w14:paraId="41040AF5" w14:textId="77777777" w:rsidR="00DA0F37" w:rsidRPr="00124C7C" w:rsidRDefault="00DA0F37" w:rsidP="00DA0F37">
            <w:pPr>
              <w:spacing w:after="0" w:line="240" w:lineRule="auto"/>
              <w:ind w:firstLine="0"/>
              <w:rPr>
                <w:b/>
                <w:bCs/>
                <w:sz w:val="24"/>
                <w:szCs w:val="24"/>
              </w:rPr>
            </w:pPr>
          </w:p>
          <w:p w14:paraId="53253EAE" w14:textId="77777777" w:rsidR="00DA0F37" w:rsidRPr="00124C7C" w:rsidRDefault="00DA0F37" w:rsidP="00DA0F37">
            <w:pPr>
              <w:spacing w:after="0" w:line="240" w:lineRule="auto"/>
              <w:ind w:firstLine="0"/>
              <w:rPr>
                <w:b/>
                <w:bCs/>
                <w:sz w:val="24"/>
                <w:szCs w:val="24"/>
              </w:rPr>
            </w:pPr>
            <w:r w:rsidRPr="00124C7C">
              <w:rPr>
                <w:b/>
                <w:bCs/>
                <w:sz w:val="24"/>
                <w:szCs w:val="24"/>
              </w:rPr>
              <w:t>CABO HDMI TAMANHO 15 METROS</w:t>
            </w:r>
          </w:p>
          <w:p w14:paraId="56E285B5" w14:textId="77777777" w:rsidR="00DA0F37" w:rsidRPr="00124C7C" w:rsidRDefault="00DA0F37" w:rsidP="00DA0F37">
            <w:pPr>
              <w:spacing w:after="0" w:line="240" w:lineRule="auto"/>
              <w:ind w:firstLine="0"/>
              <w:rPr>
                <w:b/>
                <w:bCs/>
                <w:sz w:val="24"/>
                <w:szCs w:val="24"/>
              </w:rPr>
            </w:pPr>
          </w:p>
          <w:p w14:paraId="4B304B31" w14:textId="77777777" w:rsidR="00DA0F37" w:rsidRPr="00124C7C" w:rsidRDefault="00DA0F37" w:rsidP="00DA0F37">
            <w:pPr>
              <w:spacing w:after="0" w:line="240" w:lineRule="auto"/>
              <w:ind w:firstLine="0"/>
              <w:rPr>
                <w:b/>
                <w:bCs/>
                <w:sz w:val="24"/>
                <w:szCs w:val="24"/>
              </w:rPr>
            </w:pPr>
          </w:p>
          <w:p w14:paraId="16C179DC" w14:textId="77777777" w:rsidR="00DA0F37" w:rsidRPr="00850F4B" w:rsidRDefault="00DA0F37" w:rsidP="00DA0F37">
            <w:pPr>
              <w:spacing w:after="0" w:line="240" w:lineRule="auto"/>
              <w:ind w:firstLine="0"/>
              <w:rPr>
                <w:b/>
                <w:bCs/>
              </w:rPr>
            </w:pPr>
            <w:r w:rsidRPr="00850F4B">
              <w:rPr>
                <w:b/>
                <w:bCs/>
              </w:rPr>
              <w:t>CARACTERÍSTICAS:</w:t>
            </w:r>
          </w:p>
          <w:p w14:paraId="176CA558" w14:textId="77777777" w:rsidR="00DA0F37" w:rsidRPr="00124C7C" w:rsidRDefault="00DA0F37" w:rsidP="00DA0F37">
            <w:pPr>
              <w:spacing w:after="0" w:line="240" w:lineRule="auto"/>
              <w:ind w:firstLine="0"/>
              <w:rPr>
                <w:b/>
                <w:bCs/>
                <w:sz w:val="24"/>
                <w:szCs w:val="24"/>
              </w:rPr>
            </w:pPr>
          </w:p>
          <w:p w14:paraId="3E0FF231" w14:textId="77777777" w:rsidR="00DA0F37" w:rsidRPr="00124C7C" w:rsidRDefault="00DA0F37" w:rsidP="00DA0F37">
            <w:pPr>
              <w:spacing w:after="0" w:line="240" w:lineRule="auto"/>
              <w:ind w:firstLine="0"/>
              <w:rPr>
                <w:sz w:val="24"/>
                <w:szCs w:val="24"/>
              </w:rPr>
            </w:pPr>
            <w:r w:rsidRPr="00124C7C">
              <w:rPr>
                <w:sz w:val="24"/>
                <w:szCs w:val="24"/>
              </w:rPr>
              <w:t>TAMANHO: 15 METROS</w:t>
            </w:r>
          </w:p>
          <w:p w14:paraId="04CB17BF" w14:textId="26136908" w:rsidR="00DA0F37" w:rsidRPr="00124C7C" w:rsidRDefault="00DA0F37" w:rsidP="00DA0F37">
            <w:pPr>
              <w:spacing w:after="0" w:line="240" w:lineRule="auto"/>
              <w:ind w:firstLine="0"/>
              <w:rPr>
                <w:sz w:val="24"/>
                <w:szCs w:val="24"/>
              </w:rPr>
            </w:pPr>
            <w:r w:rsidRPr="00124C7C">
              <w:rPr>
                <w:sz w:val="24"/>
                <w:szCs w:val="24"/>
              </w:rPr>
              <w:t>COMPATIBILIDADE: VERSÃO HDMI 2.0 E ANTERIORES RESOLUÇÕES COMPATÍVEIS FULL HD, 4K EM 50/60FPS</w:t>
            </w:r>
          </w:p>
          <w:p w14:paraId="7E5ABAF9" w14:textId="77777777" w:rsidR="00DA0F37" w:rsidRPr="00124C7C" w:rsidRDefault="00DA0F37" w:rsidP="00DA0F37">
            <w:pPr>
              <w:spacing w:after="0" w:line="240" w:lineRule="auto"/>
              <w:ind w:firstLine="0"/>
              <w:rPr>
                <w:sz w:val="24"/>
                <w:szCs w:val="24"/>
              </w:rPr>
            </w:pPr>
            <w:r w:rsidRPr="00124C7C">
              <w:rPr>
                <w:sz w:val="24"/>
                <w:szCs w:val="24"/>
              </w:rPr>
              <w:t>CORES: TAXA DE 12 BIT</w:t>
            </w:r>
          </w:p>
          <w:p w14:paraId="79C3D252" w14:textId="77777777" w:rsidR="00DA0F37" w:rsidRPr="00124C7C" w:rsidRDefault="00DA0F37" w:rsidP="00DA0F37">
            <w:pPr>
              <w:spacing w:after="0" w:line="240" w:lineRule="auto"/>
              <w:ind w:firstLine="0"/>
              <w:rPr>
                <w:sz w:val="24"/>
                <w:szCs w:val="24"/>
              </w:rPr>
            </w:pPr>
            <w:r w:rsidRPr="00124C7C">
              <w:rPr>
                <w:sz w:val="24"/>
                <w:szCs w:val="24"/>
              </w:rPr>
              <w:t>CONECTORES: HDMI MACHO PARA HDMI</w:t>
            </w:r>
          </w:p>
          <w:p w14:paraId="68689B55" w14:textId="77777777" w:rsidR="00DA0F37" w:rsidRPr="00124C7C" w:rsidRDefault="00DA0F37" w:rsidP="00DA0F37">
            <w:pPr>
              <w:spacing w:after="0" w:line="240" w:lineRule="auto"/>
              <w:ind w:firstLine="0"/>
              <w:rPr>
                <w:sz w:val="24"/>
                <w:szCs w:val="24"/>
              </w:rPr>
            </w:pPr>
            <w:r w:rsidRPr="00124C7C">
              <w:rPr>
                <w:sz w:val="24"/>
                <w:szCs w:val="24"/>
              </w:rPr>
              <w:t>MACHO, BANHADOS A OURO</w:t>
            </w:r>
          </w:p>
          <w:p w14:paraId="101BFC59" w14:textId="77777777" w:rsidR="00DA0F37" w:rsidRPr="00124C7C" w:rsidRDefault="00DA0F37" w:rsidP="00DA0F37">
            <w:pPr>
              <w:spacing w:after="0" w:line="240" w:lineRule="auto"/>
              <w:ind w:firstLine="0"/>
              <w:rPr>
                <w:sz w:val="24"/>
                <w:szCs w:val="24"/>
              </w:rPr>
            </w:pPr>
            <w:r w:rsidRPr="00124C7C">
              <w:rPr>
                <w:sz w:val="24"/>
                <w:szCs w:val="24"/>
              </w:rPr>
              <w:t>GARANTIA MÍNIMA: 3 MESES</w:t>
            </w:r>
          </w:p>
          <w:p w14:paraId="27EE10A3" w14:textId="77777777" w:rsidR="00DA0F37" w:rsidRPr="00124C7C" w:rsidRDefault="00DA0F37" w:rsidP="00DA0F37">
            <w:pPr>
              <w:spacing w:after="0" w:line="240" w:lineRule="auto"/>
              <w:ind w:firstLine="0"/>
              <w:rPr>
                <w:sz w:val="24"/>
                <w:szCs w:val="24"/>
              </w:rPr>
            </w:pPr>
          </w:p>
        </w:tc>
        <w:tc>
          <w:tcPr>
            <w:tcW w:w="1293" w:type="dxa"/>
            <w:gridSpan w:val="2"/>
            <w:tcBorders>
              <w:top w:val="single" w:sz="4" w:space="0" w:color="auto"/>
              <w:left w:val="single" w:sz="4" w:space="0" w:color="auto"/>
              <w:bottom w:val="single" w:sz="4" w:space="0" w:color="auto"/>
              <w:right w:val="single" w:sz="4" w:space="0" w:color="auto"/>
            </w:tcBorders>
          </w:tcPr>
          <w:p w14:paraId="1CACAE76" w14:textId="77777777" w:rsidR="00DA0F37" w:rsidRPr="00124C7C" w:rsidRDefault="00DA0F37" w:rsidP="00DA0F37">
            <w:pPr>
              <w:spacing w:after="0" w:line="240" w:lineRule="auto"/>
              <w:ind w:firstLine="0"/>
              <w:jc w:val="center"/>
              <w:rPr>
                <w:sz w:val="24"/>
                <w:szCs w:val="24"/>
              </w:rPr>
            </w:pPr>
          </w:p>
          <w:p w14:paraId="27ADAD53" w14:textId="77777777" w:rsidR="00DA0F37" w:rsidRPr="00124C7C" w:rsidRDefault="00DA0F37" w:rsidP="00DA0F37">
            <w:pPr>
              <w:spacing w:after="0" w:line="240" w:lineRule="auto"/>
              <w:ind w:firstLine="0"/>
              <w:jc w:val="center"/>
              <w:rPr>
                <w:sz w:val="24"/>
                <w:szCs w:val="24"/>
              </w:rPr>
            </w:pPr>
          </w:p>
          <w:p w14:paraId="4CDF156E" w14:textId="77777777" w:rsidR="00DA0F37" w:rsidRPr="00124C7C" w:rsidRDefault="00DA0F37" w:rsidP="00DA0F37">
            <w:pPr>
              <w:spacing w:after="0" w:line="240" w:lineRule="auto"/>
              <w:ind w:firstLine="0"/>
              <w:jc w:val="center"/>
              <w:rPr>
                <w:sz w:val="24"/>
                <w:szCs w:val="24"/>
              </w:rPr>
            </w:pPr>
          </w:p>
          <w:p w14:paraId="2545F35B" w14:textId="77777777" w:rsidR="00DA0F37" w:rsidRPr="00124C7C" w:rsidRDefault="00DA0F37" w:rsidP="00DA0F37">
            <w:pPr>
              <w:spacing w:after="0" w:line="240" w:lineRule="auto"/>
              <w:ind w:firstLine="0"/>
              <w:jc w:val="center"/>
              <w:rPr>
                <w:sz w:val="24"/>
                <w:szCs w:val="24"/>
              </w:rPr>
            </w:pPr>
          </w:p>
          <w:p w14:paraId="0795AE19" w14:textId="77777777" w:rsidR="00DA0F37" w:rsidRPr="00124C7C" w:rsidRDefault="00DA0F37" w:rsidP="00DA0F37">
            <w:pPr>
              <w:spacing w:after="0" w:line="240" w:lineRule="auto"/>
              <w:ind w:firstLine="0"/>
              <w:jc w:val="center"/>
              <w:rPr>
                <w:sz w:val="24"/>
                <w:szCs w:val="24"/>
              </w:rPr>
            </w:pPr>
          </w:p>
          <w:p w14:paraId="1444A5DD" w14:textId="77777777" w:rsidR="00DA0F37" w:rsidRPr="00124C7C" w:rsidRDefault="00DA0F37" w:rsidP="00DA0F37">
            <w:pPr>
              <w:spacing w:after="0" w:line="240" w:lineRule="auto"/>
              <w:ind w:firstLine="0"/>
              <w:jc w:val="center"/>
              <w:rPr>
                <w:sz w:val="24"/>
                <w:szCs w:val="24"/>
              </w:rPr>
            </w:pPr>
          </w:p>
          <w:p w14:paraId="289BCC47" w14:textId="77777777" w:rsidR="00DA0F37" w:rsidRPr="00124C7C" w:rsidRDefault="00DA0F37" w:rsidP="00DA0F37">
            <w:pPr>
              <w:spacing w:after="0" w:line="240" w:lineRule="auto"/>
              <w:ind w:firstLine="0"/>
              <w:jc w:val="center"/>
              <w:rPr>
                <w:sz w:val="24"/>
                <w:szCs w:val="24"/>
              </w:rPr>
            </w:pPr>
          </w:p>
          <w:p w14:paraId="7BF89415" w14:textId="77777777" w:rsidR="00DA0F37" w:rsidRPr="00124C7C" w:rsidRDefault="00DA0F37" w:rsidP="00DA0F37">
            <w:pPr>
              <w:spacing w:after="0" w:line="240" w:lineRule="auto"/>
              <w:ind w:firstLine="0"/>
              <w:jc w:val="center"/>
              <w:rPr>
                <w:sz w:val="24"/>
                <w:szCs w:val="24"/>
              </w:rPr>
            </w:pPr>
          </w:p>
          <w:p w14:paraId="73010F2F" w14:textId="0A55F719" w:rsidR="00DA0F37" w:rsidRPr="00124C7C" w:rsidRDefault="00DA0F37" w:rsidP="00DA0F37">
            <w:pPr>
              <w:spacing w:after="0" w:line="240" w:lineRule="auto"/>
              <w:ind w:firstLine="0"/>
              <w:jc w:val="center"/>
              <w:rPr>
                <w:sz w:val="24"/>
                <w:szCs w:val="24"/>
              </w:rPr>
            </w:pPr>
            <w:r w:rsidRPr="00124C7C">
              <w:rPr>
                <w:sz w:val="24"/>
                <w:szCs w:val="24"/>
              </w:rPr>
              <w:t>15</w:t>
            </w:r>
          </w:p>
        </w:tc>
      </w:tr>
      <w:tr w:rsidR="00DA0F37" w:rsidRPr="00124C7C" w14:paraId="555D4A18" w14:textId="77777777" w:rsidTr="006741CA">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2E458E6C" w14:textId="77777777" w:rsidR="00DA0F37" w:rsidRPr="00124C7C" w:rsidRDefault="00DA0F37" w:rsidP="00DA0F37">
            <w:pPr>
              <w:spacing w:after="0" w:line="240" w:lineRule="auto"/>
              <w:ind w:firstLine="0"/>
              <w:jc w:val="center"/>
              <w:rPr>
                <w:sz w:val="24"/>
                <w:szCs w:val="24"/>
              </w:rPr>
            </w:pPr>
          </w:p>
          <w:p w14:paraId="3D759974" w14:textId="77777777" w:rsidR="00DA0F37" w:rsidRPr="00124C7C" w:rsidRDefault="00DA0F37" w:rsidP="00DA0F37">
            <w:pPr>
              <w:spacing w:after="0" w:line="240" w:lineRule="auto"/>
              <w:ind w:firstLine="0"/>
              <w:jc w:val="center"/>
              <w:rPr>
                <w:sz w:val="24"/>
                <w:szCs w:val="24"/>
              </w:rPr>
            </w:pPr>
          </w:p>
          <w:p w14:paraId="638CD746" w14:textId="77777777" w:rsidR="00DA0F37" w:rsidRPr="00124C7C" w:rsidRDefault="00DA0F37" w:rsidP="00DA0F37">
            <w:pPr>
              <w:spacing w:after="0" w:line="240" w:lineRule="auto"/>
              <w:ind w:firstLine="0"/>
              <w:jc w:val="center"/>
              <w:rPr>
                <w:sz w:val="24"/>
                <w:szCs w:val="24"/>
              </w:rPr>
            </w:pPr>
          </w:p>
          <w:p w14:paraId="2D2B73FE" w14:textId="77777777" w:rsidR="00DA0F37" w:rsidRPr="00124C7C" w:rsidRDefault="00DA0F37" w:rsidP="00DA0F37">
            <w:pPr>
              <w:spacing w:after="0" w:line="240" w:lineRule="auto"/>
              <w:ind w:firstLine="0"/>
              <w:jc w:val="center"/>
              <w:rPr>
                <w:sz w:val="24"/>
                <w:szCs w:val="24"/>
              </w:rPr>
            </w:pPr>
          </w:p>
          <w:p w14:paraId="770DAFC3" w14:textId="77777777" w:rsidR="00DA0F37" w:rsidRPr="00124C7C" w:rsidRDefault="00DA0F37" w:rsidP="00DA0F37">
            <w:pPr>
              <w:spacing w:after="0" w:line="240" w:lineRule="auto"/>
              <w:ind w:firstLine="0"/>
              <w:jc w:val="center"/>
              <w:rPr>
                <w:sz w:val="24"/>
                <w:szCs w:val="24"/>
              </w:rPr>
            </w:pPr>
          </w:p>
          <w:p w14:paraId="631CB988" w14:textId="081BE718" w:rsidR="00DA0F37" w:rsidRPr="00124C7C" w:rsidRDefault="00DA0F37" w:rsidP="00DA0F37">
            <w:pPr>
              <w:spacing w:after="0" w:line="240" w:lineRule="auto"/>
              <w:ind w:firstLine="0"/>
              <w:jc w:val="center"/>
              <w:rPr>
                <w:sz w:val="24"/>
                <w:szCs w:val="24"/>
              </w:rPr>
            </w:pPr>
            <w:r w:rsidRPr="00124C7C">
              <w:rPr>
                <w:sz w:val="24"/>
                <w:szCs w:val="24"/>
              </w:rPr>
              <w:t>1</w:t>
            </w:r>
            <w:r w:rsidR="003510EA">
              <w:rPr>
                <w:sz w:val="24"/>
                <w:szCs w:val="24"/>
              </w:rPr>
              <w:t>0</w:t>
            </w:r>
          </w:p>
        </w:tc>
        <w:tc>
          <w:tcPr>
            <w:tcW w:w="6598" w:type="dxa"/>
            <w:tcBorders>
              <w:top w:val="single" w:sz="4" w:space="0" w:color="auto"/>
              <w:left w:val="single" w:sz="4" w:space="0" w:color="auto"/>
              <w:bottom w:val="single" w:sz="4" w:space="0" w:color="auto"/>
              <w:right w:val="single" w:sz="4" w:space="0" w:color="auto"/>
            </w:tcBorders>
          </w:tcPr>
          <w:p w14:paraId="339F473C" w14:textId="77777777" w:rsidR="00DA0F37" w:rsidRPr="00124C7C" w:rsidRDefault="00DA0F37" w:rsidP="00DA0F37">
            <w:pPr>
              <w:spacing w:after="0" w:line="240" w:lineRule="auto"/>
              <w:ind w:firstLine="0"/>
              <w:rPr>
                <w:b/>
                <w:bCs/>
                <w:sz w:val="24"/>
                <w:szCs w:val="24"/>
              </w:rPr>
            </w:pPr>
          </w:p>
          <w:p w14:paraId="007CA02B" w14:textId="77777777" w:rsidR="00DA0F37" w:rsidRPr="00124C7C" w:rsidRDefault="00DA0F37" w:rsidP="00DA0F37">
            <w:pPr>
              <w:spacing w:after="0" w:line="240" w:lineRule="auto"/>
              <w:ind w:firstLine="0"/>
              <w:rPr>
                <w:b/>
                <w:bCs/>
                <w:sz w:val="24"/>
                <w:szCs w:val="24"/>
              </w:rPr>
            </w:pPr>
            <w:r w:rsidRPr="00124C7C">
              <w:rPr>
                <w:b/>
                <w:bCs/>
                <w:sz w:val="24"/>
                <w:szCs w:val="24"/>
              </w:rPr>
              <w:t>CABO HDMI TAMANHO 30 METROS</w:t>
            </w:r>
          </w:p>
          <w:p w14:paraId="48193D27" w14:textId="77777777" w:rsidR="00DA0F37" w:rsidRPr="00124C7C" w:rsidRDefault="00DA0F37" w:rsidP="00DA0F37">
            <w:pPr>
              <w:spacing w:after="0" w:line="240" w:lineRule="auto"/>
              <w:ind w:firstLine="0"/>
              <w:rPr>
                <w:b/>
                <w:bCs/>
                <w:sz w:val="24"/>
                <w:szCs w:val="24"/>
              </w:rPr>
            </w:pPr>
          </w:p>
          <w:p w14:paraId="0B4BEF78" w14:textId="77777777" w:rsidR="00DA0F37" w:rsidRDefault="00DA0F37" w:rsidP="00DA0F37">
            <w:pPr>
              <w:spacing w:after="0" w:line="240" w:lineRule="auto"/>
              <w:ind w:firstLine="0"/>
              <w:rPr>
                <w:b/>
                <w:bCs/>
              </w:rPr>
            </w:pPr>
            <w:r w:rsidRPr="00850F4B">
              <w:rPr>
                <w:b/>
                <w:bCs/>
              </w:rPr>
              <w:t>CARACTERÍSTICAS:</w:t>
            </w:r>
          </w:p>
          <w:p w14:paraId="1117A6DB" w14:textId="77777777" w:rsidR="00850F4B" w:rsidRPr="00850F4B" w:rsidRDefault="00850F4B" w:rsidP="00DA0F37">
            <w:pPr>
              <w:spacing w:after="0" w:line="240" w:lineRule="auto"/>
              <w:ind w:firstLine="0"/>
              <w:rPr>
                <w:b/>
                <w:bCs/>
              </w:rPr>
            </w:pPr>
          </w:p>
          <w:p w14:paraId="7B2E758E" w14:textId="77777777" w:rsidR="00DA0F37" w:rsidRPr="00124C7C" w:rsidRDefault="00DA0F37" w:rsidP="00DA0F37">
            <w:pPr>
              <w:spacing w:after="0" w:line="240" w:lineRule="auto"/>
              <w:ind w:firstLine="0"/>
              <w:rPr>
                <w:sz w:val="24"/>
                <w:szCs w:val="24"/>
              </w:rPr>
            </w:pPr>
            <w:r w:rsidRPr="00124C7C">
              <w:rPr>
                <w:sz w:val="24"/>
                <w:szCs w:val="24"/>
              </w:rPr>
              <w:t>TAMANHO: 30 METROS</w:t>
            </w:r>
          </w:p>
          <w:p w14:paraId="4060B3CF" w14:textId="77777777" w:rsidR="00DA0F37" w:rsidRPr="00124C7C" w:rsidRDefault="00DA0F37" w:rsidP="00DA0F37">
            <w:pPr>
              <w:spacing w:after="0" w:line="240" w:lineRule="auto"/>
              <w:ind w:firstLine="0"/>
              <w:rPr>
                <w:sz w:val="24"/>
                <w:szCs w:val="24"/>
              </w:rPr>
            </w:pPr>
            <w:r w:rsidRPr="00124C7C">
              <w:rPr>
                <w:sz w:val="24"/>
                <w:szCs w:val="24"/>
              </w:rPr>
              <w:t>COMPATIBILIDADE</w:t>
            </w:r>
            <w:r w:rsidRPr="00124C7C">
              <w:rPr>
                <w:b/>
                <w:bCs/>
                <w:sz w:val="24"/>
                <w:szCs w:val="24"/>
              </w:rPr>
              <w:t>:</w:t>
            </w:r>
            <w:r w:rsidRPr="00124C7C">
              <w:rPr>
                <w:sz w:val="24"/>
                <w:szCs w:val="24"/>
              </w:rPr>
              <w:t xml:space="preserve"> VERSÃO HDMI 2.0 E</w:t>
            </w:r>
          </w:p>
          <w:p w14:paraId="58DEE357" w14:textId="77777777" w:rsidR="00DA0F37" w:rsidRPr="00124C7C" w:rsidRDefault="00DA0F37" w:rsidP="00DA0F37">
            <w:pPr>
              <w:spacing w:after="0" w:line="240" w:lineRule="auto"/>
              <w:ind w:firstLine="0"/>
              <w:rPr>
                <w:sz w:val="24"/>
                <w:szCs w:val="24"/>
              </w:rPr>
            </w:pPr>
            <w:r w:rsidRPr="00124C7C">
              <w:rPr>
                <w:sz w:val="24"/>
                <w:szCs w:val="24"/>
              </w:rPr>
              <w:t>ANTERIORES RESOLUÇÕES COMPATÍVEIS: FULL HD, 4K EM 50/60FPS</w:t>
            </w:r>
          </w:p>
          <w:p w14:paraId="79C463F5" w14:textId="77777777" w:rsidR="00DA0F37" w:rsidRPr="00124C7C" w:rsidRDefault="00DA0F37" w:rsidP="00DA0F37">
            <w:pPr>
              <w:spacing w:after="0" w:line="240" w:lineRule="auto"/>
              <w:ind w:firstLine="0"/>
              <w:rPr>
                <w:sz w:val="24"/>
                <w:szCs w:val="24"/>
              </w:rPr>
            </w:pPr>
            <w:r w:rsidRPr="00124C7C">
              <w:rPr>
                <w:sz w:val="24"/>
                <w:szCs w:val="24"/>
              </w:rPr>
              <w:t>CORES: TAXA DE 12 BIT</w:t>
            </w:r>
          </w:p>
          <w:p w14:paraId="7E3BA8A8" w14:textId="77777777" w:rsidR="00DA0F37" w:rsidRPr="00124C7C" w:rsidRDefault="00DA0F37" w:rsidP="00DA0F37">
            <w:pPr>
              <w:spacing w:after="0" w:line="240" w:lineRule="auto"/>
              <w:ind w:firstLine="0"/>
              <w:rPr>
                <w:sz w:val="24"/>
                <w:szCs w:val="24"/>
              </w:rPr>
            </w:pPr>
            <w:r w:rsidRPr="00124C7C">
              <w:rPr>
                <w:sz w:val="24"/>
                <w:szCs w:val="24"/>
              </w:rPr>
              <w:t>CONECTORES: HDMI MACHO PARA HDMI</w:t>
            </w:r>
          </w:p>
          <w:p w14:paraId="51C24292" w14:textId="77777777" w:rsidR="00DA0F37" w:rsidRPr="00124C7C" w:rsidRDefault="00DA0F37" w:rsidP="00DA0F37">
            <w:pPr>
              <w:spacing w:after="0" w:line="240" w:lineRule="auto"/>
              <w:ind w:firstLine="0"/>
              <w:rPr>
                <w:sz w:val="24"/>
                <w:szCs w:val="24"/>
              </w:rPr>
            </w:pPr>
            <w:r w:rsidRPr="00124C7C">
              <w:rPr>
                <w:sz w:val="24"/>
                <w:szCs w:val="24"/>
              </w:rPr>
              <w:t>MACHO, BANHADOS A OURO</w:t>
            </w:r>
          </w:p>
          <w:p w14:paraId="2480B987" w14:textId="77777777" w:rsidR="00DA0F37" w:rsidRPr="00124C7C" w:rsidRDefault="00DA0F37" w:rsidP="00DA0F37">
            <w:pPr>
              <w:spacing w:after="0" w:line="240" w:lineRule="auto"/>
              <w:ind w:firstLine="0"/>
              <w:rPr>
                <w:sz w:val="24"/>
                <w:szCs w:val="24"/>
              </w:rPr>
            </w:pPr>
            <w:r w:rsidRPr="00124C7C">
              <w:rPr>
                <w:sz w:val="24"/>
                <w:szCs w:val="24"/>
              </w:rPr>
              <w:t>GARANTIA MÍNIMA: 3 MESES</w:t>
            </w:r>
          </w:p>
          <w:p w14:paraId="4A5C1078" w14:textId="77777777" w:rsidR="00DA0F37" w:rsidRPr="00124C7C" w:rsidRDefault="00DA0F37" w:rsidP="00DA0F37">
            <w:pPr>
              <w:spacing w:after="0" w:line="240" w:lineRule="auto"/>
              <w:ind w:firstLine="0"/>
              <w:rPr>
                <w:b/>
                <w:bCs/>
                <w:sz w:val="24"/>
                <w:szCs w:val="24"/>
              </w:rPr>
            </w:pPr>
          </w:p>
        </w:tc>
        <w:tc>
          <w:tcPr>
            <w:tcW w:w="1293" w:type="dxa"/>
            <w:gridSpan w:val="2"/>
            <w:tcBorders>
              <w:top w:val="single" w:sz="4" w:space="0" w:color="auto"/>
              <w:left w:val="single" w:sz="4" w:space="0" w:color="auto"/>
              <w:bottom w:val="single" w:sz="4" w:space="0" w:color="auto"/>
              <w:right w:val="single" w:sz="4" w:space="0" w:color="auto"/>
            </w:tcBorders>
          </w:tcPr>
          <w:p w14:paraId="795A2564" w14:textId="77777777" w:rsidR="00DA0F37" w:rsidRPr="00124C7C" w:rsidRDefault="00DA0F37" w:rsidP="00DA0F37">
            <w:pPr>
              <w:spacing w:after="0" w:line="240" w:lineRule="auto"/>
              <w:ind w:firstLine="0"/>
              <w:jc w:val="center"/>
              <w:rPr>
                <w:sz w:val="24"/>
                <w:szCs w:val="24"/>
              </w:rPr>
            </w:pPr>
          </w:p>
          <w:p w14:paraId="125953C2" w14:textId="77777777" w:rsidR="00DA0F37" w:rsidRPr="00124C7C" w:rsidRDefault="00DA0F37" w:rsidP="00DA0F37">
            <w:pPr>
              <w:spacing w:after="0" w:line="240" w:lineRule="auto"/>
              <w:ind w:firstLine="0"/>
              <w:jc w:val="center"/>
              <w:rPr>
                <w:sz w:val="24"/>
                <w:szCs w:val="24"/>
              </w:rPr>
            </w:pPr>
          </w:p>
          <w:p w14:paraId="07EEF8A5" w14:textId="77777777" w:rsidR="00DA0F37" w:rsidRPr="00124C7C" w:rsidRDefault="00DA0F37" w:rsidP="00DA0F37">
            <w:pPr>
              <w:spacing w:after="0" w:line="240" w:lineRule="auto"/>
              <w:ind w:firstLine="0"/>
              <w:jc w:val="center"/>
              <w:rPr>
                <w:sz w:val="24"/>
                <w:szCs w:val="24"/>
              </w:rPr>
            </w:pPr>
          </w:p>
          <w:p w14:paraId="75C58A22" w14:textId="77777777" w:rsidR="00DA0F37" w:rsidRPr="00124C7C" w:rsidRDefault="00DA0F37" w:rsidP="00DA0F37">
            <w:pPr>
              <w:spacing w:after="0" w:line="240" w:lineRule="auto"/>
              <w:ind w:firstLine="0"/>
              <w:jc w:val="center"/>
              <w:rPr>
                <w:sz w:val="24"/>
                <w:szCs w:val="24"/>
              </w:rPr>
            </w:pPr>
          </w:p>
          <w:p w14:paraId="36514365" w14:textId="77777777" w:rsidR="00DA0F37" w:rsidRPr="00124C7C" w:rsidRDefault="00DA0F37" w:rsidP="00DA0F37">
            <w:pPr>
              <w:spacing w:after="0" w:line="240" w:lineRule="auto"/>
              <w:ind w:firstLine="0"/>
              <w:jc w:val="center"/>
              <w:rPr>
                <w:sz w:val="24"/>
                <w:szCs w:val="24"/>
              </w:rPr>
            </w:pPr>
          </w:p>
          <w:p w14:paraId="48F0B505" w14:textId="01AB4107" w:rsidR="00DA0F37" w:rsidRPr="00124C7C" w:rsidRDefault="00DA0F37" w:rsidP="00DA0F37">
            <w:pPr>
              <w:spacing w:after="0" w:line="240" w:lineRule="auto"/>
              <w:ind w:firstLine="0"/>
              <w:jc w:val="center"/>
              <w:rPr>
                <w:sz w:val="24"/>
                <w:szCs w:val="24"/>
              </w:rPr>
            </w:pPr>
            <w:r w:rsidRPr="00124C7C">
              <w:rPr>
                <w:sz w:val="24"/>
                <w:szCs w:val="24"/>
              </w:rPr>
              <w:t>1</w:t>
            </w:r>
            <w:r w:rsidR="00C01274">
              <w:rPr>
                <w:sz w:val="24"/>
                <w:szCs w:val="24"/>
              </w:rPr>
              <w:t>0</w:t>
            </w:r>
          </w:p>
        </w:tc>
      </w:tr>
      <w:tr w:rsidR="00DA0F37" w:rsidRPr="00124C7C" w14:paraId="31707D59" w14:textId="77777777" w:rsidTr="006741CA">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76F06D48" w14:textId="77777777" w:rsidR="00DA0F37" w:rsidRPr="00124C7C" w:rsidRDefault="00DA0F37" w:rsidP="00DA0F37">
            <w:pPr>
              <w:spacing w:after="0" w:line="240" w:lineRule="auto"/>
              <w:ind w:firstLine="0"/>
              <w:jc w:val="center"/>
              <w:rPr>
                <w:sz w:val="24"/>
                <w:szCs w:val="24"/>
              </w:rPr>
            </w:pPr>
          </w:p>
          <w:p w14:paraId="009D58F3" w14:textId="77777777" w:rsidR="00DA0F37" w:rsidRPr="00124C7C" w:rsidRDefault="00DA0F37" w:rsidP="00DA0F37">
            <w:pPr>
              <w:spacing w:after="0" w:line="240" w:lineRule="auto"/>
              <w:ind w:firstLine="0"/>
              <w:jc w:val="center"/>
              <w:rPr>
                <w:sz w:val="24"/>
                <w:szCs w:val="24"/>
              </w:rPr>
            </w:pPr>
          </w:p>
          <w:p w14:paraId="2F6A0412" w14:textId="77777777" w:rsidR="00DA0F37" w:rsidRPr="00124C7C" w:rsidRDefault="00DA0F37" w:rsidP="00DA0F37">
            <w:pPr>
              <w:spacing w:after="0" w:line="240" w:lineRule="auto"/>
              <w:ind w:firstLine="0"/>
              <w:jc w:val="center"/>
              <w:rPr>
                <w:sz w:val="24"/>
                <w:szCs w:val="24"/>
              </w:rPr>
            </w:pPr>
          </w:p>
          <w:p w14:paraId="112AFD4F" w14:textId="77777777" w:rsidR="00DA0F37" w:rsidRPr="00124C7C" w:rsidRDefault="00DA0F37" w:rsidP="00DA0F37">
            <w:pPr>
              <w:spacing w:after="0" w:line="240" w:lineRule="auto"/>
              <w:ind w:firstLine="0"/>
              <w:jc w:val="center"/>
              <w:rPr>
                <w:sz w:val="24"/>
                <w:szCs w:val="24"/>
              </w:rPr>
            </w:pPr>
          </w:p>
          <w:p w14:paraId="39448BB7" w14:textId="77777777" w:rsidR="00DA0F37" w:rsidRPr="00124C7C" w:rsidRDefault="00DA0F37" w:rsidP="00DA0F37">
            <w:pPr>
              <w:spacing w:after="0" w:line="240" w:lineRule="auto"/>
              <w:ind w:firstLine="0"/>
              <w:jc w:val="center"/>
              <w:rPr>
                <w:sz w:val="24"/>
                <w:szCs w:val="24"/>
              </w:rPr>
            </w:pPr>
          </w:p>
          <w:p w14:paraId="15B0BCAB" w14:textId="2BB86AF7" w:rsidR="00DA0F37" w:rsidRPr="00124C7C" w:rsidRDefault="00DA0F37" w:rsidP="00DA0F37">
            <w:pPr>
              <w:spacing w:after="0" w:line="240" w:lineRule="auto"/>
              <w:ind w:firstLine="0"/>
              <w:jc w:val="center"/>
              <w:rPr>
                <w:sz w:val="24"/>
                <w:szCs w:val="24"/>
              </w:rPr>
            </w:pPr>
            <w:r w:rsidRPr="00124C7C">
              <w:rPr>
                <w:sz w:val="24"/>
                <w:szCs w:val="24"/>
              </w:rPr>
              <w:t>1</w:t>
            </w:r>
            <w:r w:rsidR="003510EA">
              <w:rPr>
                <w:sz w:val="24"/>
                <w:szCs w:val="24"/>
              </w:rPr>
              <w:t>1</w:t>
            </w:r>
          </w:p>
        </w:tc>
        <w:tc>
          <w:tcPr>
            <w:tcW w:w="6598" w:type="dxa"/>
            <w:tcBorders>
              <w:top w:val="single" w:sz="4" w:space="0" w:color="auto"/>
              <w:left w:val="single" w:sz="4" w:space="0" w:color="auto"/>
              <w:bottom w:val="single" w:sz="4" w:space="0" w:color="auto"/>
              <w:right w:val="single" w:sz="4" w:space="0" w:color="auto"/>
            </w:tcBorders>
          </w:tcPr>
          <w:p w14:paraId="3E400B56" w14:textId="77777777" w:rsidR="00DA0F37" w:rsidRPr="00124C7C" w:rsidRDefault="00DA0F37" w:rsidP="00DA0F37">
            <w:pPr>
              <w:spacing w:after="0" w:line="240" w:lineRule="auto"/>
              <w:ind w:firstLine="0"/>
              <w:rPr>
                <w:b/>
                <w:bCs/>
                <w:sz w:val="24"/>
                <w:szCs w:val="24"/>
              </w:rPr>
            </w:pPr>
            <w:r w:rsidRPr="00124C7C">
              <w:rPr>
                <w:b/>
                <w:bCs/>
                <w:sz w:val="24"/>
                <w:szCs w:val="24"/>
              </w:rPr>
              <w:t xml:space="preserve">CABO HDMI TAMANHO </w:t>
            </w:r>
            <w:r>
              <w:rPr>
                <w:b/>
                <w:bCs/>
                <w:sz w:val="24"/>
                <w:szCs w:val="24"/>
              </w:rPr>
              <w:t>5</w:t>
            </w:r>
            <w:r w:rsidRPr="00124C7C">
              <w:rPr>
                <w:b/>
                <w:bCs/>
                <w:sz w:val="24"/>
                <w:szCs w:val="24"/>
              </w:rPr>
              <w:t>0 METROS</w:t>
            </w:r>
          </w:p>
          <w:p w14:paraId="39FFB231" w14:textId="77777777" w:rsidR="00DA0F37" w:rsidRPr="00124C7C" w:rsidRDefault="00DA0F37" w:rsidP="00DA0F37">
            <w:pPr>
              <w:spacing w:after="0" w:line="240" w:lineRule="auto"/>
              <w:ind w:firstLine="0"/>
              <w:rPr>
                <w:b/>
                <w:bCs/>
                <w:sz w:val="24"/>
                <w:szCs w:val="24"/>
              </w:rPr>
            </w:pPr>
          </w:p>
          <w:p w14:paraId="2163D460" w14:textId="77777777" w:rsidR="00DA0F37" w:rsidRDefault="00DA0F37" w:rsidP="00DA0F37">
            <w:pPr>
              <w:spacing w:after="0" w:line="240" w:lineRule="auto"/>
              <w:ind w:firstLine="0"/>
              <w:rPr>
                <w:b/>
                <w:bCs/>
              </w:rPr>
            </w:pPr>
            <w:r w:rsidRPr="00850F4B">
              <w:rPr>
                <w:b/>
                <w:bCs/>
              </w:rPr>
              <w:t>CARACTERÍSTICAS:</w:t>
            </w:r>
          </w:p>
          <w:p w14:paraId="4919B343" w14:textId="77777777" w:rsidR="00850F4B" w:rsidRDefault="00850F4B" w:rsidP="00DA0F37">
            <w:pPr>
              <w:spacing w:after="0" w:line="240" w:lineRule="auto"/>
              <w:ind w:firstLine="0"/>
              <w:rPr>
                <w:b/>
                <w:bCs/>
              </w:rPr>
            </w:pPr>
          </w:p>
          <w:p w14:paraId="41FEA77D" w14:textId="77777777" w:rsidR="00850F4B" w:rsidRPr="00850F4B" w:rsidRDefault="00850F4B" w:rsidP="00DA0F37">
            <w:pPr>
              <w:spacing w:after="0" w:line="240" w:lineRule="auto"/>
              <w:ind w:firstLine="0"/>
              <w:rPr>
                <w:b/>
                <w:bCs/>
              </w:rPr>
            </w:pPr>
          </w:p>
          <w:p w14:paraId="0DD720CC" w14:textId="77777777" w:rsidR="00DA0F37" w:rsidRPr="00124C7C" w:rsidRDefault="00DA0F37" w:rsidP="00DA0F37">
            <w:pPr>
              <w:spacing w:after="0" w:line="240" w:lineRule="auto"/>
              <w:ind w:firstLine="0"/>
              <w:rPr>
                <w:sz w:val="24"/>
                <w:szCs w:val="24"/>
              </w:rPr>
            </w:pPr>
            <w:r w:rsidRPr="00124C7C">
              <w:rPr>
                <w:sz w:val="24"/>
                <w:szCs w:val="24"/>
              </w:rPr>
              <w:t xml:space="preserve">TAMANHO: </w:t>
            </w:r>
            <w:r>
              <w:rPr>
                <w:sz w:val="24"/>
                <w:szCs w:val="24"/>
              </w:rPr>
              <w:t>5</w:t>
            </w:r>
            <w:r w:rsidRPr="00124C7C">
              <w:rPr>
                <w:sz w:val="24"/>
                <w:szCs w:val="24"/>
              </w:rPr>
              <w:t>0 METROS</w:t>
            </w:r>
          </w:p>
          <w:p w14:paraId="1111F540" w14:textId="77777777" w:rsidR="00DA0F37" w:rsidRPr="00124C7C" w:rsidRDefault="00DA0F37" w:rsidP="00DA0F37">
            <w:pPr>
              <w:spacing w:after="0" w:line="240" w:lineRule="auto"/>
              <w:ind w:firstLine="0"/>
              <w:rPr>
                <w:sz w:val="24"/>
                <w:szCs w:val="24"/>
              </w:rPr>
            </w:pPr>
            <w:r w:rsidRPr="00124C7C">
              <w:rPr>
                <w:sz w:val="24"/>
                <w:szCs w:val="24"/>
              </w:rPr>
              <w:t>COMPATIBILIDADE</w:t>
            </w:r>
            <w:r w:rsidRPr="00124C7C">
              <w:rPr>
                <w:b/>
                <w:bCs/>
                <w:sz w:val="24"/>
                <w:szCs w:val="24"/>
              </w:rPr>
              <w:t>:</w:t>
            </w:r>
            <w:r w:rsidRPr="00124C7C">
              <w:rPr>
                <w:sz w:val="24"/>
                <w:szCs w:val="24"/>
              </w:rPr>
              <w:t xml:space="preserve"> VERSÃO HDMI 2.0 E</w:t>
            </w:r>
          </w:p>
          <w:p w14:paraId="78FA4222" w14:textId="77777777" w:rsidR="00DA0F37" w:rsidRPr="00124C7C" w:rsidRDefault="00DA0F37" w:rsidP="00DA0F37">
            <w:pPr>
              <w:spacing w:after="0" w:line="240" w:lineRule="auto"/>
              <w:ind w:firstLine="0"/>
              <w:rPr>
                <w:sz w:val="24"/>
                <w:szCs w:val="24"/>
              </w:rPr>
            </w:pPr>
            <w:r w:rsidRPr="00124C7C">
              <w:rPr>
                <w:sz w:val="24"/>
                <w:szCs w:val="24"/>
              </w:rPr>
              <w:t>ANTERIORES RESOLUÇÕES COMPATÍVEIS: FULL HD, 4K EM 50/60FPS</w:t>
            </w:r>
          </w:p>
          <w:p w14:paraId="33C800CC" w14:textId="77777777" w:rsidR="00DA0F37" w:rsidRPr="00124C7C" w:rsidRDefault="00DA0F37" w:rsidP="00DA0F37">
            <w:pPr>
              <w:spacing w:after="0" w:line="240" w:lineRule="auto"/>
              <w:ind w:firstLine="0"/>
              <w:rPr>
                <w:sz w:val="24"/>
                <w:szCs w:val="24"/>
              </w:rPr>
            </w:pPr>
            <w:r w:rsidRPr="00124C7C">
              <w:rPr>
                <w:sz w:val="24"/>
                <w:szCs w:val="24"/>
              </w:rPr>
              <w:lastRenderedPageBreak/>
              <w:t>CORES: TAXA DE 12 BIT</w:t>
            </w:r>
          </w:p>
          <w:p w14:paraId="1AD3620F" w14:textId="77777777" w:rsidR="00DA0F37" w:rsidRPr="00124C7C" w:rsidRDefault="00DA0F37" w:rsidP="00DA0F37">
            <w:pPr>
              <w:spacing w:after="0" w:line="240" w:lineRule="auto"/>
              <w:ind w:firstLine="0"/>
              <w:rPr>
                <w:sz w:val="24"/>
                <w:szCs w:val="24"/>
              </w:rPr>
            </w:pPr>
            <w:r w:rsidRPr="00124C7C">
              <w:rPr>
                <w:sz w:val="24"/>
                <w:szCs w:val="24"/>
              </w:rPr>
              <w:t>CONECTORES: HDMI MACHO PARA HDMI</w:t>
            </w:r>
          </w:p>
          <w:p w14:paraId="3A65AC05" w14:textId="77777777" w:rsidR="00DA0F37" w:rsidRPr="00124C7C" w:rsidRDefault="00DA0F37" w:rsidP="00DA0F37">
            <w:pPr>
              <w:spacing w:after="0" w:line="240" w:lineRule="auto"/>
              <w:ind w:firstLine="0"/>
              <w:rPr>
                <w:sz w:val="24"/>
                <w:szCs w:val="24"/>
              </w:rPr>
            </w:pPr>
            <w:r w:rsidRPr="00124C7C">
              <w:rPr>
                <w:sz w:val="24"/>
                <w:szCs w:val="24"/>
              </w:rPr>
              <w:t>MACHO, BANHADOS A OURO</w:t>
            </w:r>
          </w:p>
          <w:p w14:paraId="69851C19" w14:textId="77777777" w:rsidR="00DA0F37" w:rsidRPr="00124C7C" w:rsidRDefault="00DA0F37" w:rsidP="00DA0F37">
            <w:pPr>
              <w:spacing w:after="0" w:line="240" w:lineRule="auto"/>
              <w:ind w:firstLine="0"/>
              <w:rPr>
                <w:sz w:val="24"/>
                <w:szCs w:val="24"/>
              </w:rPr>
            </w:pPr>
            <w:r w:rsidRPr="00124C7C">
              <w:rPr>
                <w:sz w:val="24"/>
                <w:szCs w:val="24"/>
              </w:rPr>
              <w:t>GARANTIA MÍNIMA: 3 MESES</w:t>
            </w:r>
          </w:p>
          <w:p w14:paraId="3293D495" w14:textId="77777777" w:rsidR="00DA0F37" w:rsidRDefault="00DA0F37" w:rsidP="00DA0F37">
            <w:pPr>
              <w:spacing w:after="0" w:line="240" w:lineRule="auto"/>
              <w:ind w:firstLine="0"/>
              <w:rPr>
                <w:b/>
                <w:bCs/>
                <w:sz w:val="24"/>
                <w:szCs w:val="24"/>
              </w:rPr>
            </w:pPr>
          </w:p>
          <w:p w14:paraId="285039B5" w14:textId="77777777" w:rsidR="00EE1934" w:rsidRDefault="00EE1934" w:rsidP="00DA0F37">
            <w:pPr>
              <w:spacing w:after="0" w:line="240" w:lineRule="auto"/>
              <w:ind w:firstLine="0"/>
              <w:rPr>
                <w:b/>
                <w:bCs/>
                <w:sz w:val="24"/>
                <w:szCs w:val="24"/>
              </w:rPr>
            </w:pPr>
          </w:p>
          <w:p w14:paraId="4C6C5486" w14:textId="77777777" w:rsidR="00EE1934" w:rsidRDefault="00EE1934" w:rsidP="00DA0F37">
            <w:pPr>
              <w:spacing w:after="0" w:line="240" w:lineRule="auto"/>
              <w:ind w:firstLine="0"/>
              <w:rPr>
                <w:b/>
                <w:bCs/>
                <w:sz w:val="24"/>
                <w:szCs w:val="24"/>
              </w:rPr>
            </w:pPr>
          </w:p>
          <w:p w14:paraId="0B33D68F" w14:textId="77777777" w:rsidR="00DA0F37" w:rsidRPr="00124C7C" w:rsidRDefault="00DA0F37" w:rsidP="00DA0F37">
            <w:pPr>
              <w:spacing w:after="0" w:line="240" w:lineRule="auto"/>
              <w:ind w:firstLine="0"/>
              <w:rPr>
                <w:b/>
                <w:bCs/>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283FC4E0" w14:textId="6C4F2860" w:rsidR="00DA0F37" w:rsidRPr="00124C7C" w:rsidRDefault="00DA0F37" w:rsidP="00DA0F37">
            <w:pPr>
              <w:spacing w:after="0" w:line="240" w:lineRule="auto"/>
              <w:ind w:firstLine="0"/>
              <w:jc w:val="center"/>
              <w:rPr>
                <w:sz w:val="24"/>
                <w:szCs w:val="24"/>
              </w:rPr>
            </w:pPr>
            <w:r>
              <w:rPr>
                <w:sz w:val="24"/>
                <w:szCs w:val="24"/>
              </w:rPr>
              <w:lastRenderedPageBreak/>
              <w:t>5</w:t>
            </w:r>
          </w:p>
        </w:tc>
      </w:tr>
      <w:tr w:rsidR="00DA0F37" w:rsidRPr="00124C7C" w14:paraId="6CBD3DFE" w14:textId="77777777" w:rsidTr="00124C7C">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43858D1C" w14:textId="77777777" w:rsidR="00DA0F37" w:rsidRPr="00124C7C" w:rsidRDefault="00DA0F37" w:rsidP="00DA0F37">
            <w:pPr>
              <w:spacing w:after="0" w:line="240" w:lineRule="auto"/>
              <w:ind w:firstLine="0"/>
              <w:jc w:val="center"/>
              <w:rPr>
                <w:sz w:val="24"/>
                <w:szCs w:val="24"/>
              </w:rPr>
            </w:pPr>
          </w:p>
          <w:p w14:paraId="7583337A" w14:textId="77777777" w:rsidR="00DA0F37" w:rsidRPr="00124C7C" w:rsidRDefault="00DA0F37" w:rsidP="00DA0F37">
            <w:pPr>
              <w:spacing w:after="0" w:line="240" w:lineRule="auto"/>
              <w:ind w:firstLine="0"/>
              <w:jc w:val="center"/>
              <w:rPr>
                <w:sz w:val="24"/>
                <w:szCs w:val="24"/>
              </w:rPr>
            </w:pPr>
          </w:p>
          <w:p w14:paraId="455AB406" w14:textId="77777777" w:rsidR="00DA0F37" w:rsidRPr="00124C7C" w:rsidRDefault="00DA0F37" w:rsidP="00DA0F37">
            <w:pPr>
              <w:spacing w:after="0" w:line="240" w:lineRule="auto"/>
              <w:ind w:firstLine="0"/>
              <w:jc w:val="center"/>
              <w:rPr>
                <w:sz w:val="24"/>
                <w:szCs w:val="24"/>
              </w:rPr>
            </w:pPr>
          </w:p>
          <w:p w14:paraId="43B928D0" w14:textId="73A80F5F" w:rsidR="00DA0F37" w:rsidRPr="00124C7C" w:rsidRDefault="00DA0F37" w:rsidP="00DA0F37">
            <w:pPr>
              <w:spacing w:after="0" w:line="240" w:lineRule="auto"/>
              <w:ind w:firstLine="0"/>
              <w:jc w:val="center"/>
              <w:rPr>
                <w:sz w:val="24"/>
                <w:szCs w:val="24"/>
              </w:rPr>
            </w:pPr>
            <w:r w:rsidRPr="00124C7C">
              <w:rPr>
                <w:sz w:val="24"/>
                <w:szCs w:val="24"/>
              </w:rPr>
              <w:t>1</w:t>
            </w:r>
            <w:r w:rsidR="003510EA">
              <w:rPr>
                <w:sz w:val="24"/>
                <w:szCs w:val="24"/>
              </w:rPr>
              <w:t>2</w:t>
            </w:r>
          </w:p>
        </w:tc>
        <w:tc>
          <w:tcPr>
            <w:tcW w:w="6598" w:type="dxa"/>
            <w:tcBorders>
              <w:top w:val="single" w:sz="4" w:space="0" w:color="auto"/>
              <w:left w:val="single" w:sz="4" w:space="0" w:color="auto"/>
              <w:bottom w:val="single" w:sz="4" w:space="0" w:color="auto"/>
              <w:right w:val="single" w:sz="4" w:space="0" w:color="auto"/>
            </w:tcBorders>
          </w:tcPr>
          <w:p w14:paraId="2DE81246" w14:textId="77777777" w:rsidR="00DA0F37" w:rsidRPr="00124C7C" w:rsidRDefault="00DA0F37" w:rsidP="00DA0F37">
            <w:pPr>
              <w:spacing w:after="0" w:line="240" w:lineRule="auto"/>
              <w:ind w:firstLine="0"/>
              <w:rPr>
                <w:b/>
                <w:bCs/>
                <w:sz w:val="24"/>
                <w:szCs w:val="24"/>
              </w:rPr>
            </w:pPr>
            <w:r w:rsidRPr="00124C7C">
              <w:rPr>
                <w:b/>
                <w:bCs/>
                <w:sz w:val="24"/>
                <w:szCs w:val="24"/>
              </w:rPr>
              <w:t>ORGANIZADOR DE CABOS</w:t>
            </w:r>
          </w:p>
          <w:p w14:paraId="3B11C326" w14:textId="77777777" w:rsidR="00DA0F37" w:rsidRPr="00124C7C" w:rsidRDefault="00DA0F37" w:rsidP="00DA0F37">
            <w:pPr>
              <w:spacing w:after="0" w:line="240" w:lineRule="auto"/>
              <w:ind w:firstLine="0"/>
              <w:rPr>
                <w:b/>
                <w:bCs/>
                <w:sz w:val="24"/>
                <w:szCs w:val="24"/>
              </w:rPr>
            </w:pPr>
          </w:p>
          <w:p w14:paraId="337859BA" w14:textId="77777777" w:rsidR="00DA0F37" w:rsidRDefault="00DA0F37" w:rsidP="00DA0F37">
            <w:pPr>
              <w:spacing w:after="0" w:line="240" w:lineRule="auto"/>
              <w:ind w:firstLine="0"/>
              <w:rPr>
                <w:b/>
                <w:bCs/>
              </w:rPr>
            </w:pPr>
            <w:r w:rsidRPr="00850F4B">
              <w:rPr>
                <w:b/>
                <w:bCs/>
              </w:rPr>
              <w:t>CARACTERÍSTICAS:</w:t>
            </w:r>
          </w:p>
          <w:p w14:paraId="35CFB149" w14:textId="77777777" w:rsidR="00850F4B" w:rsidRPr="00850F4B" w:rsidRDefault="00850F4B" w:rsidP="00DA0F37">
            <w:pPr>
              <w:spacing w:after="0" w:line="240" w:lineRule="auto"/>
              <w:ind w:firstLine="0"/>
              <w:rPr>
                <w:b/>
                <w:bCs/>
              </w:rPr>
            </w:pPr>
          </w:p>
          <w:p w14:paraId="2B171501" w14:textId="77777777" w:rsidR="00DA0F37" w:rsidRPr="00124C7C" w:rsidRDefault="00DA0F37" w:rsidP="00DA0F37">
            <w:pPr>
              <w:spacing w:after="0" w:line="240" w:lineRule="auto"/>
              <w:ind w:firstLine="0"/>
              <w:rPr>
                <w:sz w:val="24"/>
                <w:szCs w:val="24"/>
              </w:rPr>
            </w:pPr>
            <w:r w:rsidRPr="00124C7C">
              <w:rPr>
                <w:sz w:val="24"/>
                <w:szCs w:val="24"/>
              </w:rPr>
              <w:t xml:space="preserve">ORGANIZADOR DE CABOS, E FIOS ESPIRAL, </w:t>
            </w:r>
          </w:p>
          <w:p w14:paraId="2F8D9870" w14:textId="77777777" w:rsidR="00DA0F37" w:rsidRPr="00124C7C" w:rsidRDefault="00DA0F37" w:rsidP="00DA0F37">
            <w:pPr>
              <w:spacing w:after="0" w:line="240" w:lineRule="auto"/>
              <w:ind w:firstLine="0"/>
              <w:rPr>
                <w:sz w:val="24"/>
                <w:szCs w:val="24"/>
              </w:rPr>
            </w:pPr>
            <w:r w:rsidRPr="00124C7C">
              <w:rPr>
                <w:sz w:val="24"/>
                <w:szCs w:val="24"/>
              </w:rPr>
              <w:t>ALTURA X LARGURA X PROFUNDIDADE X COMPRIMENTO</w:t>
            </w:r>
          </w:p>
          <w:p w14:paraId="661DC8B1" w14:textId="77777777" w:rsidR="00DA0F37" w:rsidRPr="00124C7C" w:rsidRDefault="00DA0F37" w:rsidP="00DA0F37">
            <w:pPr>
              <w:spacing w:after="0" w:line="240" w:lineRule="auto"/>
              <w:ind w:firstLine="0"/>
              <w:rPr>
                <w:sz w:val="24"/>
                <w:szCs w:val="24"/>
              </w:rPr>
            </w:pPr>
            <w:r w:rsidRPr="00124C7C">
              <w:rPr>
                <w:sz w:val="24"/>
                <w:szCs w:val="24"/>
              </w:rPr>
              <w:t>5 MM X 5 MM X 5 MM X 10 M</w:t>
            </w:r>
          </w:p>
          <w:p w14:paraId="1FA91D7F" w14:textId="77777777" w:rsidR="00DA0F37" w:rsidRPr="00124C7C" w:rsidRDefault="00DA0F37" w:rsidP="00DA0F37">
            <w:pPr>
              <w:spacing w:after="0" w:line="240" w:lineRule="auto"/>
              <w:ind w:firstLine="0"/>
              <w:rPr>
                <w:sz w:val="24"/>
                <w:szCs w:val="24"/>
              </w:rPr>
            </w:pPr>
            <w:r w:rsidRPr="00124C7C">
              <w:rPr>
                <w:b/>
                <w:bCs/>
                <w:sz w:val="24"/>
                <w:szCs w:val="24"/>
              </w:rPr>
              <w:t xml:space="preserve">MODELO: </w:t>
            </w:r>
            <w:r w:rsidRPr="00124C7C">
              <w:rPr>
                <w:sz w:val="24"/>
                <w:szCs w:val="24"/>
              </w:rPr>
              <w:t>‎ESPIRAL</w:t>
            </w:r>
          </w:p>
          <w:p w14:paraId="35DD59E5" w14:textId="77777777" w:rsidR="00DA0F37" w:rsidRPr="00124C7C" w:rsidRDefault="00DA0F37" w:rsidP="00DA0F37">
            <w:pPr>
              <w:spacing w:after="0" w:line="240" w:lineRule="auto"/>
              <w:ind w:firstLine="0"/>
              <w:rPr>
                <w:sz w:val="24"/>
                <w:szCs w:val="24"/>
              </w:rPr>
            </w:pPr>
            <w:r w:rsidRPr="00124C7C">
              <w:rPr>
                <w:b/>
                <w:bCs/>
                <w:sz w:val="24"/>
                <w:szCs w:val="24"/>
              </w:rPr>
              <w:t>COR:</w:t>
            </w:r>
            <w:r w:rsidRPr="00124C7C">
              <w:rPr>
                <w:sz w:val="24"/>
                <w:szCs w:val="24"/>
              </w:rPr>
              <w:t>‎ PRETO</w:t>
            </w:r>
          </w:p>
          <w:p w14:paraId="03BC11F7" w14:textId="77777777" w:rsidR="00DA0F37" w:rsidRPr="00124C7C" w:rsidRDefault="00DA0F37" w:rsidP="00DA0F37">
            <w:pPr>
              <w:spacing w:after="0" w:line="240" w:lineRule="auto"/>
              <w:ind w:firstLine="0"/>
              <w:rPr>
                <w:b/>
                <w:bCs/>
                <w:sz w:val="24"/>
                <w:szCs w:val="24"/>
              </w:rPr>
            </w:pPr>
          </w:p>
        </w:tc>
        <w:tc>
          <w:tcPr>
            <w:tcW w:w="1293" w:type="dxa"/>
            <w:gridSpan w:val="2"/>
            <w:tcBorders>
              <w:top w:val="single" w:sz="4" w:space="0" w:color="auto"/>
              <w:left w:val="single" w:sz="4" w:space="0" w:color="auto"/>
              <w:bottom w:val="single" w:sz="4" w:space="0" w:color="auto"/>
              <w:right w:val="single" w:sz="4" w:space="0" w:color="auto"/>
            </w:tcBorders>
          </w:tcPr>
          <w:p w14:paraId="07CE67FB" w14:textId="77777777" w:rsidR="00DA0F37" w:rsidRPr="00124C7C" w:rsidRDefault="00DA0F37" w:rsidP="00DA0F37">
            <w:pPr>
              <w:spacing w:after="0" w:line="240" w:lineRule="auto"/>
              <w:ind w:firstLine="0"/>
              <w:jc w:val="center"/>
              <w:rPr>
                <w:sz w:val="24"/>
                <w:szCs w:val="24"/>
              </w:rPr>
            </w:pPr>
          </w:p>
          <w:p w14:paraId="1477CE18" w14:textId="77777777" w:rsidR="00DA0F37" w:rsidRPr="00124C7C" w:rsidRDefault="00DA0F37" w:rsidP="00DA0F37">
            <w:pPr>
              <w:spacing w:after="0" w:line="240" w:lineRule="auto"/>
              <w:ind w:firstLine="0"/>
              <w:jc w:val="center"/>
              <w:rPr>
                <w:sz w:val="24"/>
                <w:szCs w:val="24"/>
              </w:rPr>
            </w:pPr>
          </w:p>
          <w:p w14:paraId="532A3440" w14:textId="77777777" w:rsidR="00DA0F37" w:rsidRPr="00124C7C" w:rsidRDefault="00DA0F37" w:rsidP="00DA0F37">
            <w:pPr>
              <w:spacing w:after="0" w:line="240" w:lineRule="auto"/>
              <w:ind w:firstLine="0"/>
              <w:jc w:val="center"/>
              <w:rPr>
                <w:sz w:val="24"/>
                <w:szCs w:val="24"/>
              </w:rPr>
            </w:pPr>
            <w:r w:rsidRPr="00124C7C">
              <w:rPr>
                <w:sz w:val="24"/>
                <w:szCs w:val="24"/>
              </w:rPr>
              <w:t>50</w:t>
            </w:r>
          </w:p>
          <w:p w14:paraId="5A077FC3" w14:textId="6FE9C63D" w:rsidR="00DA0F37" w:rsidRPr="00124C7C" w:rsidRDefault="00DA0F37" w:rsidP="00DA0F37">
            <w:pPr>
              <w:spacing w:after="0" w:line="240" w:lineRule="auto"/>
              <w:ind w:firstLine="0"/>
              <w:jc w:val="center"/>
              <w:rPr>
                <w:sz w:val="24"/>
                <w:szCs w:val="24"/>
              </w:rPr>
            </w:pPr>
          </w:p>
        </w:tc>
      </w:tr>
      <w:tr w:rsidR="00DA0F37" w:rsidRPr="00124C7C" w14:paraId="7B703FD7" w14:textId="77777777" w:rsidTr="001E7FE8">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vAlign w:val="center"/>
          </w:tcPr>
          <w:p w14:paraId="19D640B3" w14:textId="1066838A" w:rsidR="00DA0F37" w:rsidRPr="005D60DB" w:rsidRDefault="00DA0F37" w:rsidP="00DA0F37">
            <w:pPr>
              <w:spacing w:after="0" w:line="240" w:lineRule="auto"/>
              <w:ind w:firstLine="0"/>
              <w:jc w:val="center"/>
              <w:rPr>
                <w:sz w:val="24"/>
                <w:szCs w:val="24"/>
                <w:highlight w:val="yellow"/>
              </w:rPr>
            </w:pPr>
            <w:r w:rsidRPr="0002536B">
              <w:rPr>
                <w:sz w:val="24"/>
                <w:szCs w:val="24"/>
              </w:rPr>
              <w:t>1</w:t>
            </w:r>
            <w:r w:rsidR="003510EA" w:rsidRPr="0002536B">
              <w:rPr>
                <w:sz w:val="24"/>
                <w:szCs w:val="24"/>
              </w:rPr>
              <w:t>3</w:t>
            </w:r>
          </w:p>
        </w:tc>
        <w:tc>
          <w:tcPr>
            <w:tcW w:w="6598" w:type="dxa"/>
            <w:tcBorders>
              <w:top w:val="single" w:sz="4" w:space="0" w:color="auto"/>
              <w:left w:val="single" w:sz="4" w:space="0" w:color="auto"/>
              <w:bottom w:val="single" w:sz="4" w:space="0" w:color="auto"/>
              <w:right w:val="single" w:sz="4" w:space="0" w:color="auto"/>
            </w:tcBorders>
            <w:vAlign w:val="center"/>
          </w:tcPr>
          <w:p w14:paraId="15236AAC" w14:textId="77777777" w:rsidR="00DA0F37" w:rsidRPr="001B35BC" w:rsidRDefault="00DA0F37" w:rsidP="00DA0F37">
            <w:pPr>
              <w:spacing w:after="0" w:line="240" w:lineRule="auto"/>
              <w:ind w:firstLine="0"/>
              <w:rPr>
                <w:b/>
                <w:bCs/>
                <w:sz w:val="24"/>
                <w:szCs w:val="24"/>
              </w:rPr>
            </w:pPr>
            <w:r w:rsidRPr="001B35BC">
              <w:rPr>
                <w:b/>
                <w:bCs/>
                <w:sz w:val="24"/>
                <w:szCs w:val="24"/>
              </w:rPr>
              <w:t>CAIXA DE CABO CAT6</w:t>
            </w:r>
          </w:p>
          <w:p w14:paraId="0ABFFFC9" w14:textId="77777777" w:rsidR="00DA0F37" w:rsidRPr="001B35BC" w:rsidRDefault="00DA0F37" w:rsidP="00DA0F37">
            <w:pPr>
              <w:spacing w:after="0" w:line="240" w:lineRule="auto"/>
              <w:ind w:firstLine="0"/>
              <w:rPr>
                <w:b/>
                <w:bCs/>
                <w:sz w:val="24"/>
                <w:szCs w:val="24"/>
              </w:rPr>
            </w:pPr>
          </w:p>
          <w:p w14:paraId="02C47773" w14:textId="77777777" w:rsidR="00DA0F37" w:rsidRPr="001B35BC" w:rsidRDefault="00DA0F37" w:rsidP="00DA0F37">
            <w:pPr>
              <w:spacing w:after="0" w:line="240" w:lineRule="auto"/>
              <w:ind w:firstLine="0"/>
              <w:rPr>
                <w:b/>
                <w:bCs/>
              </w:rPr>
            </w:pPr>
            <w:r w:rsidRPr="001B35BC">
              <w:rPr>
                <w:b/>
                <w:bCs/>
              </w:rPr>
              <w:t>CARACTERÍSTICAS:</w:t>
            </w:r>
          </w:p>
          <w:p w14:paraId="3A88C3D6" w14:textId="77777777" w:rsidR="00850F4B" w:rsidRPr="001B35BC" w:rsidRDefault="00850F4B" w:rsidP="00DA0F37">
            <w:pPr>
              <w:spacing w:after="0" w:line="240" w:lineRule="auto"/>
              <w:ind w:firstLine="0"/>
              <w:rPr>
                <w:b/>
                <w:bCs/>
                <w:sz w:val="24"/>
                <w:szCs w:val="24"/>
              </w:rPr>
            </w:pPr>
          </w:p>
          <w:p w14:paraId="46271772" w14:textId="77777777" w:rsidR="00DA0F37" w:rsidRPr="001B35BC" w:rsidRDefault="00DA0F37" w:rsidP="00DA0F37">
            <w:pPr>
              <w:spacing w:after="0" w:line="240" w:lineRule="auto"/>
              <w:ind w:firstLine="0"/>
              <w:rPr>
                <w:b/>
                <w:bCs/>
                <w:sz w:val="24"/>
                <w:szCs w:val="24"/>
              </w:rPr>
            </w:pPr>
            <w:r w:rsidRPr="001B35BC">
              <w:rPr>
                <w:b/>
                <w:bCs/>
                <w:sz w:val="24"/>
                <w:szCs w:val="24"/>
              </w:rPr>
              <w:t xml:space="preserve">COMPRIMENTO: </w:t>
            </w:r>
            <w:r w:rsidRPr="001B35BC">
              <w:rPr>
                <w:sz w:val="24"/>
                <w:szCs w:val="24"/>
              </w:rPr>
              <w:t>305M</w:t>
            </w:r>
          </w:p>
          <w:p w14:paraId="64BB51BF" w14:textId="77777777" w:rsidR="00DA0F37" w:rsidRPr="001B35BC" w:rsidRDefault="00DA0F37" w:rsidP="00DA0F37">
            <w:pPr>
              <w:spacing w:after="0" w:line="240" w:lineRule="auto"/>
              <w:ind w:firstLine="0"/>
              <w:rPr>
                <w:sz w:val="24"/>
                <w:szCs w:val="24"/>
              </w:rPr>
            </w:pPr>
            <w:r w:rsidRPr="001B35BC">
              <w:rPr>
                <w:sz w:val="24"/>
                <w:szCs w:val="24"/>
              </w:rPr>
              <w:t>TIPO DE CABO: PAR TRANÇADO UTP</w:t>
            </w:r>
          </w:p>
          <w:p w14:paraId="013BFB5C" w14:textId="77777777" w:rsidR="00DA0F37" w:rsidRPr="001B35BC" w:rsidRDefault="00DA0F37" w:rsidP="00DA0F37">
            <w:pPr>
              <w:spacing w:after="0" w:line="240" w:lineRule="auto"/>
              <w:ind w:firstLine="0"/>
              <w:rPr>
                <w:sz w:val="24"/>
                <w:szCs w:val="24"/>
              </w:rPr>
            </w:pPr>
            <w:r w:rsidRPr="001B35BC">
              <w:rPr>
                <w:sz w:val="24"/>
                <w:szCs w:val="24"/>
              </w:rPr>
              <w:t>COR: AZUL</w:t>
            </w:r>
          </w:p>
          <w:p w14:paraId="7526AC45" w14:textId="77777777" w:rsidR="00DA0F37" w:rsidRPr="001B35BC" w:rsidRDefault="00DA0F37" w:rsidP="00DA0F37">
            <w:pPr>
              <w:spacing w:after="0" w:line="240" w:lineRule="auto"/>
              <w:ind w:firstLine="0"/>
              <w:rPr>
                <w:sz w:val="24"/>
                <w:szCs w:val="24"/>
              </w:rPr>
            </w:pPr>
            <w:r w:rsidRPr="001B35BC">
              <w:rPr>
                <w:sz w:val="24"/>
                <w:szCs w:val="24"/>
              </w:rPr>
              <w:t>CATEGORIA</w:t>
            </w:r>
            <w:r w:rsidRPr="001B35BC">
              <w:rPr>
                <w:b/>
                <w:bCs/>
                <w:sz w:val="24"/>
                <w:szCs w:val="24"/>
              </w:rPr>
              <w:t xml:space="preserve">: </w:t>
            </w:r>
            <w:r w:rsidRPr="001B35BC">
              <w:rPr>
                <w:sz w:val="24"/>
                <w:szCs w:val="24"/>
              </w:rPr>
              <w:t>CAT 6</w:t>
            </w:r>
          </w:p>
          <w:p w14:paraId="4B7CDEB4" w14:textId="77777777" w:rsidR="00DA0F37" w:rsidRPr="001B35BC" w:rsidRDefault="00DA0F37" w:rsidP="00DA0F37">
            <w:pPr>
              <w:spacing w:after="0" w:line="240" w:lineRule="auto"/>
              <w:ind w:firstLine="0"/>
              <w:rPr>
                <w:b/>
                <w:bCs/>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10788AC4" w14:textId="3AE72B23" w:rsidR="00DA0F37" w:rsidRPr="001B35BC" w:rsidRDefault="001B35BC" w:rsidP="00DA0F37">
            <w:pPr>
              <w:spacing w:after="0" w:line="240" w:lineRule="auto"/>
              <w:ind w:firstLine="0"/>
              <w:jc w:val="center"/>
              <w:rPr>
                <w:sz w:val="24"/>
                <w:szCs w:val="24"/>
              </w:rPr>
            </w:pPr>
            <w:r w:rsidRPr="001B35BC">
              <w:rPr>
                <w:sz w:val="24"/>
                <w:szCs w:val="24"/>
              </w:rPr>
              <w:t>1</w:t>
            </w:r>
          </w:p>
        </w:tc>
      </w:tr>
      <w:tr w:rsidR="00DA0F37" w:rsidRPr="00124C7C" w14:paraId="646BAC31" w14:textId="77777777" w:rsidTr="001E7FE8">
        <w:trPr>
          <w:gridAfter w:val="1"/>
          <w:wAfter w:w="164" w:type="dxa"/>
          <w:jc w:val="center"/>
        </w:trPr>
        <w:tc>
          <w:tcPr>
            <w:tcW w:w="1170" w:type="dxa"/>
            <w:gridSpan w:val="2"/>
            <w:tcBorders>
              <w:top w:val="single" w:sz="4" w:space="0" w:color="auto"/>
              <w:left w:val="single" w:sz="4" w:space="0" w:color="auto"/>
              <w:bottom w:val="single" w:sz="4" w:space="0" w:color="auto"/>
              <w:right w:val="single" w:sz="4" w:space="0" w:color="auto"/>
            </w:tcBorders>
          </w:tcPr>
          <w:p w14:paraId="33003787" w14:textId="77777777" w:rsidR="00DA0F37" w:rsidRPr="00124C7C" w:rsidRDefault="00DA0F37" w:rsidP="00DA0F37">
            <w:pPr>
              <w:spacing w:after="0" w:line="240" w:lineRule="auto"/>
              <w:ind w:firstLine="0"/>
              <w:jc w:val="center"/>
              <w:rPr>
                <w:sz w:val="24"/>
                <w:szCs w:val="24"/>
              </w:rPr>
            </w:pPr>
          </w:p>
          <w:p w14:paraId="2A5F126E" w14:textId="77777777" w:rsidR="00DA0F37" w:rsidRPr="00124C7C" w:rsidRDefault="00DA0F37" w:rsidP="00DA0F37">
            <w:pPr>
              <w:spacing w:after="0" w:line="240" w:lineRule="auto"/>
              <w:ind w:firstLine="0"/>
              <w:jc w:val="center"/>
              <w:rPr>
                <w:sz w:val="24"/>
                <w:szCs w:val="24"/>
              </w:rPr>
            </w:pPr>
          </w:p>
          <w:p w14:paraId="1C52DE61" w14:textId="39BB495E" w:rsidR="00DA0F37" w:rsidRPr="00124C7C" w:rsidRDefault="00DA0F37" w:rsidP="00DA0F37">
            <w:pPr>
              <w:spacing w:after="0" w:line="240" w:lineRule="auto"/>
              <w:ind w:firstLine="0"/>
              <w:jc w:val="center"/>
              <w:rPr>
                <w:sz w:val="24"/>
                <w:szCs w:val="24"/>
              </w:rPr>
            </w:pPr>
            <w:r w:rsidRPr="00124C7C">
              <w:rPr>
                <w:sz w:val="24"/>
                <w:szCs w:val="24"/>
              </w:rPr>
              <w:t>1</w:t>
            </w:r>
            <w:r w:rsidR="003510EA">
              <w:rPr>
                <w:sz w:val="24"/>
                <w:szCs w:val="24"/>
              </w:rPr>
              <w:t>4</w:t>
            </w:r>
          </w:p>
        </w:tc>
        <w:tc>
          <w:tcPr>
            <w:tcW w:w="6598" w:type="dxa"/>
            <w:tcBorders>
              <w:top w:val="single" w:sz="4" w:space="0" w:color="auto"/>
              <w:left w:val="single" w:sz="4" w:space="0" w:color="auto"/>
              <w:bottom w:val="single" w:sz="4" w:space="0" w:color="auto"/>
              <w:right w:val="single" w:sz="4" w:space="0" w:color="auto"/>
            </w:tcBorders>
            <w:vAlign w:val="bottom"/>
          </w:tcPr>
          <w:p w14:paraId="44146F87" w14:textId="77777777" w:rsidR="00DA0F37" w:rsidRPr="00124C7C" w:rsidRDefault="00DA0F37" w:rsidP="00DA0F37">
            <w:pPr>
              <w:spacing w:after="0" w:line="240" w:lineRule="auto"/>
              <w:ind w:firstLine="0"/>
              <w:rPr>
                <w:sz w:val="24"/>
                <w:szCs w:val="24"/>
              </w:rPr>
            </w:pPr>
            <w:r w:rsidRPr="00124C7C">
              <w:rPr>
                <w:b/>
                <w:bCs/>
                <w:sz w:val="24"/>
                <w:szCs w:val="24"/>
              </w:rPr>
              <w:t>LIMPADOR DE TELAS</w:t>
            </w:r>
          </w:p>
          <w:p w14:paraId="5F07640F" w14:textId="77777777" w:rsidR="00DA0F37" w:rsidRPr="00124C7C" w:rsidRDefault="00DA0F37" w:rsidP="00DA0F37">
            <w:pPr>
              <w:spacing w:after="0" w:line="240" w:lineRule="auto"/>
              <w:ind w:firstLine="0"/>
              <w:rPr>
                <w:sz w:val="24"/>
                <w:szCs w:val="24"/>
              </w:rPr>
            </w:pPr>
          </w:p>
          <w:p w14:paraId="3996815F" w14:textId="77777777" w:rsidR="00DA0F37" w:rsidRDefault="00DA0F37" w:rsidP="00DA0F37">
            <w:pPr>
              <w:spacing w:after="0" w:line="240" w:lineRule="auto"/>
              <w:ind w:firstLine="0"/>
              <w:rPr>
                <w:b/>
                <w:bCs/>
              </w:rPr>
            </w:pPr>
            <w:r w:rsidRPr="00850F4B">
              <w:rPr>
                <w:b/>
                <w:bCs/>
              </w:rPr>
              <w:t>CARACTERÍSTICAS:</w:t>
            </w:r>
          </w:p>
          <w:p w14:paraId="3E427BBE" w14:textId="77777777" w:rsidR="00FD2014" w:rsidRPr="00850F4B" w:rsidRDefault="00FD2014" w:rsidP="00DA0F37">
            <w:pPr>
              <w:spacing w:after="0" w:line="240" w:lineRule="auto"/>
              <w:ind w:firstLine="0"/>
              <w:rPr>
                <w:b/>
                <w:bCs/>
              </w:rPr>
            </w:pPr>
          </w:p>
          <w:p w14:paraId="5DEDDEE5" w14:textId="77777777" w:rsidR="00DA0F37" w:rsidRPr="00124C7C" w:rsidRDefault="00DA0F37" w:rsidP="00DA0F37">
            <w:pPr>
              <w:spacing w:after="0" w:line="240" w:lineRule="auto"/>
              <w:ind w:firstLine="0"/>
              <w:rPr>
                <w:sz w:val="24"/>
                <w:szCs w:val="24"/>
              </w:rPr>
            </w:pPr>
            <w:r w:rsidRPr="00124C7C">
              <w:rPr>
                <w:sz w:val="24"/>
                <w:szCs w:val="24"/>
              </w:rPr>
              <w:t>ANTIESTÁTICO PARA LIMPEZA DE TELA E LIMPEZA ELETRÔNICA</w:t>
            </w:r>
          </w:p>
          <w:p w14:paraId="098CD8AD" w14:textId="77777777" w:rsidR="00DA0F37" w:rsidRPr="00124C7C" w:rsidRDefault="00DA0F37" w:rsidP="00DA0F37">
            <w:pPr>
              <w:spacing w:after="0" w:line="240" w:lineRule="auto"/>
              <w:ind w:firstLine="0"/>
              <w:rPr>
                <w:sz w:val="24"/>
                <w:szCs w:val="24"/>
              </w:rPr>
            </w:pPr>
            <w:r w:rsidRPr="00124C7C">
              <w:rPr>
                <w:sz w:val="24"/>
                <w:szCs w:val="24"/>
              </w:rPr>
              <w:t>MÍNIMO 120ML </w:t>
            </w:r>
          </w:p>
          <w:p w14:paraId="7B612462" w14:textId="77777777" w:rsidR="00DA0F37" w:rsidRPr="00124C7C" w:rsidRDefault="00DA0F37" w:rsidP="00DA0F37">
            <w:pPr>
              <w:spacing w:after="0" w:line="240" w:lineRule="auto"/>
              <w:ind w:firstLine="0"/>
              <w:rPr>
                <w:sz w:val="24"/>
                <w:szCs w:val="24"/>
              </w:rPr>
            </w:pPr>
            <w:r w:rsidRPr="00124C7C">
              <w:rPr>
                <w:sz w:val="24"/>
                <w:szCs w:val="24"/>
              </w:rPr>
              <w:t>COM PANO DE MICROFIBRA </w:t>
            </w:r>
          </w:p>
          <w:p w14:paraId="58BDC500" w14:textId="77777777" w:rsidR="00DA0F37" w:rsidRPr="00124C7C" w:rsidRDefault="00DA0F37" w:rsidP="00DA0F37">
            <w:pPr>
              <w:spacing w:after="0" w:line="240" w:lineRule="auto"/>
              <w:ind w:firstLine="0"/>
              <w:rPr>
                <w:sz w:val="24"/>
                <w:szCs w:val="24"/>
              </w:rPr>
            </w:pPr>
            <w:r w:rsidRPr="00124C7C">
              <w:rPr>
                <w:b/>
                <w:bCs/>
                <w:sz w:val="24"/>
                <w:szCs w:val="24"/>
              </w:rPr>
              <w:t xml:space="preserve">VALIDADE MÍNIMA: </w:t>
            </w:r>
            <w:r w:rsidRPr="00124C7C">
              <w:rPr>
                <w:sz w:val="24"/>
                <w:szCs w:val="24"/>
              </w:rPr>
              <w:t>12 MESES</w:t>
            </w:r>
          </w:p>
          <w:p w14:paraId="2AB626BE" w14:textId="77777777" w:rsidR="00DA0F37" w:rsidRPr="00124C7C" w:rsidRDefault="00DA0F37" w:rsidP="00DA0F37">
            <w:pPr>
              <w:spacing w:after="0" w:line="240" w:lineRule="auto"/>
              <w:ind w:firstLine="0"/>
              <w:rPr>
                <w:b/>
                <w:bCs/>
                <w:sz w:val="24"/>
                <w:szCs w:val="24"/>
              </w:rPr>
            </w:pPr>
          </w:p>
        </w:tc>
        <w:tc>
          <w:tcPr>
            <w:tcW w:w="1293" w:type="dxa"/>
            <w:gridSpan w:val="2"/>
            <w:tcBorders>
              <w:top w:val="single" w:sz="4" w:space="0" w:color="auto"/>
              <w:left w:val="single" w:sz="4" w:space="0" w:color="auto"/>
              <w:bottom w:val="single" w:sz="4" w:space="0" w:color="auto"/>
              <w:right w:val="single" w:sz="4" w:space="0" w:color="auto"/>
            </w:tcBorders>
            <w:vAlign w:val="center"/>
          </w:tcPr>
          <w:p w14:paraId="233FDF71" w14:textId="033B8584" w:rsidR="00DA0F37" w:rsidRPr="00124C7C" w:rsidRDefault="00DA0F37" w:rsidP="00DA0F37">
            <w:pPr>
              <w:spacing w:after="0" w:line="240" w:lineRule="auto"/>
              <w:ind w:firstLine="0"/>
              <w:jc w:val="center"/>
              <w:rPr>
                <w:sz w:val="24"/>
                <w:szCs w:val="24"/>
              </w:rPr>
            </w:pPr>
            <w:r w:rsidRPr="00124C7C">
              <w:rPr>
                <w:sz w:val="24"/>
                <w:szCs w:val="24"/>
              </w:rPr>
              <w:t>10</w:t>
            </w:r>
          </w:p>
        </w:tc>
      </w:tr>
      <w:tr w:rsidR="00DA0F37" w:rsidRPr="00124C7C" w14:paraId="70DFDA19" w14:textId="77777777" w:rsidTr="00EE1934">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11B9D235" w14:textId="0113DA5B" w:rsidR="00DA0F37" w:rsidRPr="00124C7C" w:rsidRDefault="00DA0F37" w:rsidP="0002536B">
            <w:pPr>
              <w:spacing w:after="0" w:line="240" w:lineRule="auto"/>
              <w:ind w:firstLine="0"/>
              <w:jc w:val="center"/>
              <w:rPr>
                <w:sz w:val="24"/>
                <w:szCs w:val="24"/>
              </w:rPr>
            </w:pPr>
            <w:r w:rsidRPr="00124C7C">
              <w:rPr>
                <w:sz w:val="24"/>
                <w:szCs w:val="24"/>
              </w:rPr>
              <w:t>1</w:t>
            </w:r>
            <w:r w:rsidR="003510EA">
              <w:rPr>
                <w:sz w:val="24"/>
                <w:szCs w:val="24"/>
              </w:rPr>
              <w:t>5</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1D7DDDBD" w14:textId="77777777" w:rsidR="00DA0F37" w:rsidRPr="00124C7C" w:rsidRDefault="00DA0F37" w:rsidP="00DA0F37">
            <w:pPr>
              <w:spacing w:after="0" w:line="240" w:lineRule="auto"/>
              <w:ind w:firstLine="0"/>
              <w:rPr>
                <w:b/>
                <w:bCs/>
                <w:sz w:val="24"/>
                <w:szCs w:val="24"/>
              </w:rPr>
            </w:pPr>
            <w:r w:rsidRPr="00124C7C">
              <w:rPr>
                <w:b/>
                <w:bCs/>
                <w:sz w:val="24"/>
                <w:szCs w:val="24"/>
              </w:rPr>
              <w:t>FITA VELCRO ORGANIZADOR DE CABOS 5 METROS PARA CABOS DE COMPUTADOR</w:t>
            </w:r>
          </w:p>
          <w:p w14:paraId="00B06BC4" w14:textId="77777777" w:rsidR="00DA0F37" w:rsidRPr="00124C7C" w:rsidRDefault="00DA0F37" w:rsidP="00DA0F37">
            <w:pPr>
              <w:spacing w:after="0" w:line="240" w:lineRule="auto"/>
              <w:ind w:firstLine="0"/>
              <w:rPr>
                <w:b/>
                <w:bCs/>
                <w:sz w:val="24"/>
                <w:szCs w:val="24"/>
              </w:rPr>
            </w:pPr>
          </w:p>
          <w:p w14:paraId="0B22E8FE" w14:textId="77777777" w:rsidR="00DA0F37" w:rsidRDefault="00DA0F37" w:rsidP="00DA0F37">
            <w:pPr>
              <w:spacing w:after="0" w:line="240" w:lineRule="auto"/>
              <w:ind w:firstLine="0"/>
              <w:rPr>
                <w:b/>
                <w:bCs/>
              </w:rPr>
            </w:pPr>
            <w:r w:rsidRPr="00850F4B">
              <w:rPr>
                <w:b/>
                <w:bCs/>
              </w:rPr>
              <w:t>CARACTERÍSTICAS:</w:t>
            </w:r>
          </w:p>
          <w:p w14:paraId="1D35BACA" w14:textId="77777777" w:rsidR="00FD2014" w:rsidRPr="00850F4B" w:rsidRDefault="00FD2014" w:rsidP="00DA0F37">
            <w:pPr>
              <w:spacing w:after="0" w:line="240" w:lineRule="auto"/>
              <w:ind w:firstLine="0"/>
              <w:rPr>
                <w:b/>
                <w:bCs/>
              </w:rPr>
            </w:pPr>
          </w:p>
          <w:p w14:paraId="555100E3" w14:textId="77777777" w:rsidR="00DA0F37" w:rsidRPr="00124C7C" w:rsidRDefault="00DA0F37" w:rsidP="00DA0F37">
            <w:pPr>
              <w:spacing w:after="0" w:line="240" w:lineRule="auto"/>
              <w:ind w:firstLine="0"/>
              <w:rPr>
                <w:sz w:val="24"/>
                <w:szCs w:val="24"/>
              </w:rPr>
            </w:pPr>
            <w:r w:rsidRPr="00124C7C">
              <w:rPr>
                <w:sz w:val="24"/>
                <w:szCs w:val="24"/>
              </w:rPr>
              <w:t>ALTURA X LARGURA X PROFUNDIDADE X COMPRIMENTO</w:t>
            </w:r>
          </w:p>
          <w:p w14:paraId="696D65E7" w14:textId="1F9BD4AE" w:rsidR="00DA0F37" w:rsidRPr="00124C7C" w:rsidRDefault="00DA0F37" w:rsidP="00DA0F37">
            <w:pPr>
              <w:spacing w:after="0" w:line="240" w:lineRule="auto"/>
              <w:ind w:firstLine="0"/>
              <w:rPr>
                <w:sz w:val="24"/>
                <w:szCs w:val="24"/>
              </w:rPr>
            </w:pPr>
            <w:r w:rsidRPr="00124C7C">
              <w:rPr>
                <w:b/>
                <w:bCs/>
                <w:sz w:val="24"/>
                <w:szCs w:val="24"/>
              </w:rPr>
              <w:t>MM X 500 CM X 100 MM X 100 MM</w:t>
            </w:r>
          </w:p>
        </w:tc>
        <w:tc>
          <w:tcPr>
            <w:tcW w:w="1433" w:type="dxa"/>
            <w:gridSpan w:val="2"/>
            <w:tcBorders>
              <w:top w:val="single" w:sz="4" w:space="0" w:color="auto"/>
              <w:left w:val="single" w:sz="4" w:space="0" w:color="auto"/>
              <w:bottom w:val="single" w:sz="4" w:space="0" w:color="auto"/>
              <w:right w:val="single" w:sz="4" w:space="0" w:color="auto"/>
            </w:tcBorders>
            <w:vAlign w:val="center"/>
          </w:tcPr>
          <w:p w14:paraId="24EB45C2" w14:textId="383AC8AA" w:rsidR="00DA0F37" w:rsidRPr="00124C7C" w:rsidRDefault="00DA0F37" w:rsidP="00DA0F37">
            <w:pPr>
              <w:spacing w:after="0" w:line="240" w:lineRule="auto"/>
              <w:ind w:firstLine="0"/>
              <w:jc w:val="center"/>
              <w:rPr>
                <w:sz w:val="24"/>
                <w:szCs w:val="24"/>
              </w:rPr>
            </w:pPr>
            <w:r w:rsidRPr="00124C7C">
              <w:rPr>
                <w:sz w:val="24"/>
                <w:szCs w:val="24"/>
              </w:rPr>
              <w:t>30</w:t>
            </w:r>
          </w:p>
        </w:tc>
      </w:tr>
    </w:tbl>
    <w:p w14:paraId="36FE6D03" w14:textId="77777777" w:rsidR="00C61234" w:rsidRDefault="00C61234" w:rsidP="007C427C">
      <w:pPr>
        <w:spacing w:after="0" w:line="240" w:lineRule="auto"/>
        <w:ind w:firstLine="0"/>
        <w:rPr>
          <w:sz w:val="24"/>
          <w:szCs w:val="24"/>
        </w:rPr>
      </w:pPr>
    </w:p>
    <w:tbl>
      <w:tblPr>
        <w:tblpPr w:leftFromText="141" w:rightFromText="141" w:bottomFromText="160" w:vertAnchor="text" w:horzAnchor="margin" w:tblpY="-6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22"/>
      </w:tblGrid>
      <w:tr w:rsidR="00631C5B" w:rsidRPr="00631C5B" w14:paraId="3D90536D" w14:textId="77777777" w:rsidTr="00631C5B">
        <w:trPr>
          <w:trHeight w:val="5674"/>
        </w:trPr>
        <w:tc>
          <w:tcPr>
            <w:tcW w:w="9067" w:type="dxa"/>
            <w:tcBorders>
              <w:top w:val="single" w:sz="4" w:space="0" w:color="auto"/>
              <w:left w:val="single" w:sz="4" w:space="0" w:color="auto"/>
              <w:bottom w:val="single" w:sz="4" w:space="0" w:color="auto"/>
              <w:right w:val="single" w:sz="4" w:space="0" w:color="auto"/>
            </w:tcBorders>
          </w:tcPr>
          <w:tbl>
            <w:tblPr>
              <w:tblStyle w:val="Tabelacomgrade"/>
              <w:tblW w:w="9072" w:type="dxa"/>
              <w:jc w:val="center"/>
              <w:tblLook w:val="04A0" w:firstRow="1" w:lastRow="0" w:firstColumn="1" w:lastColumn="0" w:noHBand="0" w:noVBand="1"/>
            </w:tblPr>
            <w:tblGrid>
              <w:gridCol w:w="9072"/>
            </w:tblGrid>
            <w:tr w:rsidR="00FC1A47" w:rsidRPr="00FC1A47" w14:paraId="0E26F5E2" w14:textId="77777777" w:rsidTr="00FC1A47">
              <w:trPr>
                <w:trHeight w:val="13886"/>
                <w:jc w:val="center"/>
              </w:trPr>
              <w:tc>
                <w:tcPr>
                  <w:tcW w:w="9072" w:type="dxa"/>
                  <w:tcBorders>
                    <w:top w:val="single" w:sz="4" w:space="0" w:color="auto"/>
                    <w:left w:val="single" w:sz="4" w:space="0" w:color="auto"/>
                    <w:bottom w:val="single" w:sz="4" w:space="0" w:color="auto"/>
                    <w:right w:val="single" w:sz="4" w:space="0" w:color="auto"/>
                  </w:tcBorders>
                </w:tcPr>
                <w:p w14:paraId="3DE81A34" w14:textId="4863A4DF" w:rsidR="00FC1A47" w:rsidRPr="008B3292" w:rsidRDefault="00FC1A47" w:rsidP="00452AF1">
                  <w:pPr>
                    <w:pStyle w:val="PargrafodaLista"/>
                    <w:framePr w:hSpace="141" w:wrap="around" w:vAnchor="text" w:hAnchor="margin" w:y="-66"/>
                    <w:numPr>
                      <w:ilvl w:val="0"/>
                      <w:numId w:val="65"/>
                    </w:numPr>
                    <w:spacing w:after="0" w:line="240" w:lineRule="auto"/>
                    <w:ind w:left="313"/>
                    <w:rPr>
                      <w:b/>
                      <w:bCs/>
                      <w:sz w:val="24"/>
                      <w:szCs w:val="24"/>
                    </w:rPr>
                  </w:pPr>
                  <w:r w:rsidRPr="008B3292">
                    <w:rPr>
                      <w:b/>
                      <w:bCs/>
                      <w:sz w:val="24"/>
                      <w:szCs w:val="24"/>
                    </w:rPr>
                    <w:lastRenderedPageBreak/>
                    <w:t xml:space="preserve">RESPONSABILIDADES E OBRIGAÇÕES </w:t>
                  </w:r>
                </w:p>
                <w:p w14:paraId="0C421E87" w14:textId="77777777" w:rsidR="00FC1A47" w:rsidRPr="00FC1A47" w:rsidRDefault="00FC1A47" w:rsidP="00FC1A47">
                  <w:pPr>
                    <w:framePr w:hSpace="141" w:wrap="around" w:vAnchor="text" w:hAnchor="margin" w:y="-66"/>
                    <w:spacing w:after="0" w:line="240" w:lineRule="auto"/>
                    <w:ind w:firstLine="0"/>
                    <w:rPr>
                      <w:b/>
                      <w:bCs/>
                      <w:sz w:val="24"/>
                      <w:szCs w:val="24"/>
                    </w:rPr>
                  </w:pPr>
                </w:p>
                <w:p w14:paraId="5F99C827" w14:textId="5D7B6F08" w:rsidR="00FC1A47" w:rsidRPr="008B3292" w:rsidRDefault="008B3292" w:rsidP="00452AF1">
                  <w:pPr>
                    <w:pStyle w:val="PargrafodaLista"/>
                    <w:framePr w:hSpace="141" w:wrap="around" w:vAnchor="text" w:hAnchor="margin" w:y="-66"/>
                    <w:numPr>
                      <w:ilvl w:val="1"/>
                      <w:numId w:val="65"/>
                    </w:numPr>
                    <w:spacing w:after="0" w:line="240" w:lineRule="auto"/>
                    <w:ind w:left="454" w:hanging="436"/>
                    <w:rPr>
                      <w:b/>
                      <w:bCs/>
                      <w:sz w:val="24"/>
                      <w:szCs w:val="24"/>
                    </w:rPr>
                  </w:pPr>
                  <w:r w:rsidRPr="008B3292">
                    <w:rPr>
                      <w:b/>
                      <w:sz w:val="24"/>
                      <w:szCs w:val="24"/>
                    </w:rPr>
                    <w:t>COMPE</w:t>
                  </w:r>
                  <w:r w:rsidR="00FC1A47" w:rsidRPr="008B3292">
                    <w:rPr>
                      <w:b/>
                      <w:sz w:val="24"/>
                      <w:szCs w:val="24"/>
                    </w:rPr>
                    <w:t>TE</w:t>
                  </w:r>
                  <w:r w:rsidR="00FC1A47" w:rsidRPr="008B3292">
                    <w:rPr>
                      <w:b/>
                      <w:bCs/>
                      <w:sz w:val="24"/>
                      <w:szCs w:val="24"/>
                      <w:lang w:val="pt-PT"/>
                    </w:rPr>
                    <w:t xml:space="preserve"> À CONTRATADA: </w:t>
                  </w:r>
                </w:p>
                <w:p w14:paraId="29A07954" w14:textId="77777777" w:rsidR="00FC1A47" w:rsidRPr="00FC1A47" w:rsidRDefault="00FC1A47" w:rsidP="00FC1A47">
                  <w:pPr>
                    <w:framePr w:hSpace="141" w:wrap="around" w:vAnchor="text" w:hAnchor="margin" w:y="-66"/>
                    <w:spacing w:after="0" w:line="240" w:lineRule="auto"/>
                    <w:ind w:firstLine="0"/>
                    <w:rPr>
                      <w:i/>
                      <w:iCs/>
                      <w:sz w:val="24"/>
                      <w:szCs w:val="24"/>
                      <w:lang w:val="pt-PT"/>
                    </w:rPr>
                  </w:pPr>
                </w:p>
                <w:p w14:paraId="0C5B5A58" w14:textId="77777777" w:rsidR="00FC1A47" w:rsidRPr="00FC1A47" w:rsidRDefault="00FC1A47" w:rsidP="00FC1A47">
                  <w:pPr>
                    <w:framePr w:hSpace="141" w:wrap="around" w:vAnchor="text" w:hAnchor="margin" w:y="-66"/>
                    <w:spacing w:after="0" w:line="240" w:lineRule="auto"/>
                    <w:ind w:firstLine="0"/>
                    <w:rPr>
                      <w:b/>
                      <w:bCs/>
                      <w:sz w:val="24"/>
                      <w:szCs w:val="24"/>
                      <w:lang w:val="pt-PT"/>
                    </w:rPr>
                  </w:pPr>
                </w:p>
                <w:p w14:paraId="27A598BE" w14:textId="77777777" w:rsidR="00FC1A47" w:rsidRPr="00FC1A47" w:rsidRDefault="00FC1A47" w:rsidP="00FC1A47">
                  <w:pPr>
                    <w:framePr w:hSpace="141" w:wrap="around" w:vAnchor="text" w:hAnchor="margin" w:y="-66"/>
                    <w:spacing w:after="0" w:line="240" w:lineRule="auto"/>
                    <w:ind w:firstLine="0"/>
                    <w:rPr>
                      <w:sz w:val="24"/>
                      <w:szCs w:val="24"/>
                    </w:rPr>
                  </w:pPr>
                  <w:r w:rsidRPr="00FC1A47">
                    <w:rPr>
                      <w:sz w:val="24"/>
                      <w:szCs w:val="24"/>
                    </w:rPr>
                    <w:t>Sem prejuízo das demais disposições deste contrato, a CONTRATADA fica obrigada a:</w:t>
                  </w:r>
                </w:p>
                <w:p w14:paraId="16E18266" w14:textId="77777777" w:rsidR="00FC1A47" w:rsidRPr="00FC1A47" w:rsidRDefault="00FC1A47" w:rsidP="00FC1A47">
                  <w:pPr>
                    <w:framePr w:hSpace="141" w:wrap="around" w:vAnchor="text" w:hAnchor="margin" w:y="-66"/>
                    <w:spacing w:after="0" w:line="240" w:lineRule="auto"/>
                    <w:ind w:firstLine="0"/>
                    <w:rPr>
                      <w:sz w:val="24"/>
                      <w:szCs w:val="24"/>
                    </w:rPr>
                  </w:pPr>
                  <w:r w:rsidRPr="00FC1A47">
                    <w:rPr>
                      <w:sz w:val="24"/>
                      <w:szCs w:val="24"/>
                    </w:rPr>
                    <w:t xml:space="preserve">           </w:t>
                  </w:r>
                </w:p>
                <w:p w14:paraId="64544092" w14:textId="2823EB26"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Realizar o objeto do contrato em estrita observância ao expresso e previamente autorizado pelo Sebrae/RO;</w:t>
                  </w:r>
                </w:p>
                <w:p w14:paraId="11453867" w14:textId="77777777" w:rsidR="00A67D9C" w:rsidRDefault="00A67D9C" w:rsidP="00FC1A47">
                  <w:pPr>
                    <w:framePr w:hSpace="141" w:wrap="around" w:vAnchor="text" w:hAnchor="margin" w:y="-66"/>
                    <w:spacing w:after="0" w:line="240" w:lineRule="auto"/>
                    <w:ind w:firstLine="0"/>
                    <w:rPr>
                      <w:sz w:val="24"/>
                      <w:szCs w:val="24"/>
                    </w:rPr>
                  </w:pPr>
                </w:p>
                <w:p w14:paraId="0F3DFFC0" w14:textId="3C5ECA10"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 xml:space="preserve"> Respeitar as normas e políticas de segurança do Sebrae/RO;</w:t>
                  </w:r>
                </w:p>
                <w:p w14:paraId="26A5880D" w14:textId="77777777" w:rsidR="00452AF1" w:rsidRDefault="00452AF1" w:rsidP="00FC1A47">
                  <w:pPr>
                    <w:framePr w:hSpace="141" w:wrap="around" w:vAnchor="text" w:hAnchor="margin" w:y="-66"/>
                    <w:spacing w:after="0" w:line="240" w:lineRule="auto"/>
                    <w:ind w:firstLine="0"/>
                    <w:rPr>
                      <w:sz w:val="24"/>
                      <w:szCs w:val="24"/>
                    </w:rPr>
                  </w:pPr>
                </w:p>
                <w:p w14:paraId="2597DC18" w14:textId="77777777" w:rsidR="00452AF1" w:rsidRPr="00FC1A47" w:rsidRDefault="00452AF1" w:rsidP="00FC1A47">
                  <w:pPr>
                    <w:framePr w:hSpace="141" w:wrap="around" w:vAnchor="text" w:hAnchor="margin" w:y="-66"/>
                    <w:spacing w:after="0" w:line="240" w:lineRule="auto"/>
                    <w:ind w:firstLine="0"/>
                    <w:rPr>
                      <w:sz w:val="24"/>
                      <w:szCs w:val="24"/>
                    </w:rPr>
                  </w:pPr>
                </w:p>
                <w:p w14:paraId="58893301" w14:textId="4835395F"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2117E607" w14:textId="77777777" w:rsidR="00452AF1" w:rsidRDefault="00452AF1" w:rsidP="00FC1A47">
                  <w:pPr>
                    <w:framePr w:hSpace="141" w:wrap="around" w:vAnchor="text" w:hAnchor="margin" w:y="-66"/>
                    <w:spacing w:after="0" w:line="240" w:lineRule="auto"/>
                    <w:ind w:firstLine="0"/>
                    <w:rPr>
                      <w:sz w:val="24"/>
                      <w:szCs w:val="24"/>
                    </w:rPr>
                  </w:pPr>
                </w:p>
                <w:p w14:paraId="2276876E" w14:textId="60424912"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Prestar informações e esclarecimentos que venham a ser solicitados pelo Sebrae/RO, atendendo de imediato às reclamações;</w:t>
                  </w:r>
                </w:p>
                <w:p w14:paraId="2F8F5BFC" w14:textId="77777777" w:rsidR="00452AF1" w:rsidRDefault="00452AF1" w:rsidP="00FC1A47">
                  <w:pPr>
                    <w:framePr w:hSpace="141" w:wrap="around" w:vAnchor="text" w:hAnchor="margin" w:y="-66"/>
                    <w:spacing w:after="0" w:line="240" w:lineRule="auto"/>
                    <w:ind w:firstLine="0"/>
                    <w:rPr>
                      <w:sz w:val="24"/>
                      <w:szCs w:val="24"/>
                    </w:rPr>
                  </w:pPr>
                </w:p>
                <w:p w14:paraId="7A0B4F23" w14:textId="77777777" w:rsidR="00A67D9C" w:rsidRDefault="00A67D9C" w:rsidP="00FC1A47">
                  <w:pPr>
                    <w:framePr w:hSpace="141" w:wrap="around" w:vAnchor="text" w:hAnchor="margin" w:y="-66"/>
                    <w:spacing w:after="0" w:line="240" w:lineRule="auto"/>
                    <w:ind w:firstLine="0"/>
                    <w:rPr>
                      <w:sz w:val="24"/>
                      <w:szCs w:val="24"/>
                    </w:rPr>
                  </w:pPr>
                </w:p>
                <w:p w14:paraId="3836472D" w14:textId="2BB0C849"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Manter entendimento com o Sebrae/RO, objetivando evitar transtornos nos atendimentos, mantendo sempre a Instituição informada de dados relevantes;</w:t>
                  </w:r>
                </w:p>
                <w:p w14:paraId="4719A3BF" w14:textId="77777777" w:rsidR="00452AF1" w:rsidRDefault="00452AF1" w:rsidP="00FC1A47">
                  <w:pPr>
                    <w:framePr w:hSpace="141" w:wrap="around" w:vAnchor="text" w:hAnchor="margin" w:y="-66"/>
                    <w:spacing w:after="0" w:line="240" w:lineRule="auto"/>
                    <w:ind w:firstLine="0"/>
                    <w:rPr>
                      <w:sz w:val="24"/>
                      <w:szCs w:val="24"/>
                    </w:rPr>
                  </w:pPr>
                </w:p>
                <w:p w14:paraId="7DDC7B04" w14:textId="77777777" w:rsidR="00452AF1" w:rsidRPr="00FC1A47" w:rsidRDefault="00452AF1" w:rsidP="00FC1A47">
                  <w:pPr>
                    <w:framePr w:hSpace="141" w:wrap="around" w:vAnchor="text" w:hAnchor="margin" w:y="-66"/>
                    <w:spacing w:after="0" w:line="240" w:lineRule="auto"/>
                    <w:ind w:firstLine="0"/>
                    <w:rPr>
                      <w:sz w:val="24"/>
                      <w:szCs w:val="24"/>
                    </w:rPr>
                  </w:pPr>
                </w:p>
                <w:p w14:paraId="15555660" w14:textId="187BF780"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50EEEFD5" w14:textId="77777777" w:rsidR="00452AF1" w:rsidRDefault="00452AF1" w:rsidP="00FC1A47">
                  <w:pPr>
                    <w:framePr w:hSpace="141" w:wrap="around" w:vAnchor="text" w:hAnchor="margin" w:y="-66"/>
                    <w:spacing w:after="0" w:line="240" w:lineRule="auto"/>
                    <w:ind w:firstLine="0"/>
                    <w:rPr>
                      <w:sz w:val="24"/>
                      <w:szCs w:val="24"/>
                    </w:rPr>
                  </w:pPr>
                </w:p>
                <w:p w14:paraId="60DA6294" w14:textId="77777777" w:rsidR="00452AF1" w:rsidRPr="00FC1A47" w:rsidRDefault="00452AF1" w:rsidP="00FC1A47">
                  <w:pPr>
                    <w:framePr w:hSpace="141" w:wrap="around" w:vAnchor="text" w:hAnchor="margin" w:y="-66"/>
                    <w:spacing w:after="0" w:line="240" w:lineRule="auto"/>
                    <w:ind w:firstLine="0"/>
                    <w:rPr>
                      <w:sz w:val="24"/>
                      <w:szCs w:val="24"/>
                    </w:rPr>
                  </w:pPr>
                </w:p>
                <w:p w14:paraId="05DF703A" w14:textId="7ADC537E"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Comprovar, a qualquer momento, o pagamento dos tributos que incidirem sobre realização do objeto;</w:t>
                  </w:r>
                </w:p>
                <w:p w14:paraId="3A0ECE35" w14:textId="77777777" w:rsidR="00452AF1" w:rsidRDefault="00452AF1" w:rsidP="00FC1A47">
                  <w:pPr>
                    <w:framePr w:hSpace="141" w:wrap="around" w:vAnchor="text" w:hAnchor="margin" w:y="-66"/>
                    <w:spacing w:after="0" w:line="240" w:lineRule="auto"/>
                    <w:ind w:firstLine="0"/>
                    <w:rPr>
                      <w:sz w:val="24"/>
                      <w:szCs w:val="24"/>
                    </w:rPr>
                  </w:pPr>
                </w:p>
                <w:p w14:paraId="3E2AFF3E" w14:textId="77777777" w:rsidR="00452AF1" w:rsidRPr="00FC1A47" w:rsidRDefault="00452AF1" w:rsidP="00FC1A47">
                  <w:pPr>
                    <w:framePr w:hSpace="141" w:wrap="around" w:vAnchor="text" w:hAnchor="margin" w:y="-66"/>
                    <w:spacing w:after="0" w:line="240" w:lineRule="auto"/>
                    <w:ind w:firstLine="0"/>
                    <w:rPr>
                      <w:sz w:val="24"/>
                      <w:szCs w:val="24"/>
                    </w:rPr>
                  </w:pPr>
                </w:p>
                <w:p w14:paraId="67E12241" w14:textId="3DB36133"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Cumprir todas as legislações federais, estaduais e municipais pertinentes e vigentes durante a execução do contrato, sendo a única responsável por prejuízos decorrentes de infrações a que der causa;</w:t>
                  </w:r>
                </w:p>
                <w:p w14:paraId="0E200454" w14:textId="77777777" w:rsidR="00452AF1" w:rsidRDefault="00452AF1" w:rsidP="00FC1A47">
                  <w:pPr>
                    <w:framePr w:hSpace="141" w:wrap="around" w:vAnchor="text" w:hAnchor="margin" w:y="-66"/>
                    <w:spacing w:after="0" w:line="240" w:lineRule="auto"/>
                    <w:ind w:firstLine="0"/>
                    <w:rPr>
                      <w:sz w:val="24"/>
                      <w:szCs w:val="24"/>
                    </w:rPr>
                  </w:pPr>
                </w:p>
                <w:p w14:paraId="6B01C2ED" w14:textId="77777777" w:rsidR="00452AF1" w:rsidRPr="00FC1A47" w:rsidRDefault="00452AF1" w:rsidP="00FC1A47">
                  <w:pPr>
                    <w:framePr w:hSpace="141" w:wrap="around" w:vAnchor="text" w:hAnchor="margin" w:y="-66"/>
                    <w:spacing w:after="0" w:line="240" w:lineRule="auto"/>
                    <w:ind w:firstLine="0"/>
                    <w:rPr>
                      <w:sz w:val="24"/>
                      <w:szCs w:val="24"/>
                    </w:rPr>
                  </w:pPr>
                </w:p>
                <w:p w14:paraId="42EC18DD" w14:textId="40795FA0"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 xml:space="preserve">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w:t>
                  </w:r>
                  <w:r w:rsidRPr="00A67D9C">
                    <w:rPr>
                      <w:sz w:val="24"/>
                      <w:szCs w:val="24"/>
                    </w:rPr>
                    <w:lastRenderedPageBreak/>
                    <w:t>à perfeita execução de entrega do objeto do instrumento contratual, inclusive quanto à criação de novos encargos, ficando o Sebrae em Rondônia excluído de qualquer solidariedade e responsabilidade civil, penal, fiscal, tributária ou trabalhista;</w:t>
                  </w:r>
                </w:p>
                <w:p w14:paraId="0BC7DDD9" w14:textId="77777777" w:rsidR="00452AF1" w:rsidRDefault="00452AF1" w:rsidP="00FC1A47">
                  <w:pPr>
                    <w:framePr w:hSpace="141" w:wrap="around" w:vAnchor="text" w:hAnchor="margin" w:y="-66"/>
                    <w:spacing w:after="0" w:line="240" w:lineRule="auto"/>
                    <w:ind w:firstLine="0"/>
                    <w:rPr>
                      <w:sz w:val="24"/>
                      <w:szCs w:val="24"/>
                    </w:rPr>
                  </w:pPr>
                </w:p>
                <w:p w14:paraId="610E2F54" w14:textId="77777777" w:rsidR="00452AF1" w:rsidRPr="00FC1A47" w:rsidRDefault="00452AF1" w:rsidP="00FC1A47">
                  <w:pPr>
                    <w:framePr w:hSpace="141" w:wrap="around" w:vAnchor="text" w:hAnchor="margin" w:y="-66"/>
                    <w:spacing w:after="0" w:line="240" w:lineRule="auto"/>
                    <w:ind w:firstLine="0"/>
                    <w:rPr>
                      <w:sz w:val="24"/>
                      <w:szCs w:val="24"/>
                    </w:rPr>
                  </w:pPr>
                </w:p>
                <w:p w14:paraId="7682BCC9" w14:textId="65FF0EAB"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Não assumir quaisquer despesas em nome e por conta do Sebrae/RO, sem expressa autorização;</w:t>
                  </w:r>
                </w:p>
                <w:p w14:paraId="794C5A87" w14:textId="77777777" w:rsidR="00452AF1" w:rsidRDefault="00452AF1" w:rsidP="00FC1A47">
                  <w:pPr>
                    <w:framePr w:hSpace="141" w:wrap="around" w:vAnchor="text" w:hAnchor="margin" w:y="-66"/>
                    <w:spacing w:after="0" w:line="240" w:lineRule="auto"/>
                    <w:ind w:firstLine="0"/>
                    <w:rPr>
                      <w:sz w:val="24"/>
                      <w:szCs w:val="24"/>
                    </w:rPr>
                  </w:pPr>
                </w:p>
                <w:p w14:paraId="249A6F4B" w14:textId="77777777" w:rsidR="00452AF1" w:rsidRPr="00FC1A47" w:rsidRDefault="00452AF1" w:rsidP="00FC1A47">
                  <w:pPr>
                    <w:framePr w:hSpace="141" w:wrap="around" w:vAnchor="text" w:hAnchor="margin" w:y="-66"/>
                    <w:spacing w:after="0" w:line="240" w:lineRule="auto"/>
                    <w:ind w:firstLine="0"/>
                    <w:rPr>
                      <w:sz w:val="24"/>
                      <w:szCs w:val="24"/>
                    </w:rPr>
                  </w:pPr>
                </w:p>
                <w:p w14:paraId="10915772" w14:textId="2FF1C62A"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Orientar seus funcionários quanto a não existência de vínculo empregatício com a Sebrae/RO;</w:t>
                  </w:r>
                </w:p>
                <w:p w14:paraId="158BEC68" w14:textId="77777777" w:rsidR="00452AF1" w:rsidRDefault="00452AF1" w:rsidP="00FC1A47">
                  <w:pPr>
                    <w:framePr w:hSpace="141" w:wrap="around" w:vAnchor="text" w:hAnchor="margin" w:y="-66"/>
                    <w:spacing w:after="0" w:line="240" w:lineRule="auto"/>
                    <w:ind w:firstLine="0"/>
                    <w:rPr>
                      <w:sz w:val="24"/>
                      <w:szCs w:val="24"/>
                    </w:rPr>
                  </w:pPr>
                </w:p>
                <w:p w14:paraId="732BE811" w14:textId="77777777" w:rsidR="00452AF1" w:rsidRPr="00FC1A47" w:rsidRDefault="00452AF1" w:rsidP="00FC1A47">
                  <w:pPr>
                    <w:framePr w:hSpace="141" w:wrap="around" w:vAnchor="text" w:hAnchor="margin" w:y="-66"/>
                    <w:spacing w:after="0" w:line="240" w:lineRule="auto"/>
                    <w:ind w:firstLine="0"/>
                    <w:rPr>
                      <w:sz w:val="24"/>
                      <w:szCs w:val="24"/>
                    </w:rPr>
                  </w:pPr>
                </w:p>
                <w:p w14:paraId="32D45D99" w14:textId="442603DD"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2F4473CF" w14:textId="77777777" w:rsidR="00452AF1" w:rsidRDefault="00452AF1" w:rsidP="00FC1A47">
                  <w:pPr>
                    <w:framePr w:hSpace="141" w:wrap="around" w:vAnchor="text" w:hAnchor="margin" w:y="-66"/>
                    <w:spacing w:after="0" w:line="240" w:lineRule="auto"/>
                    <w:ind w:firstLine="0"/>
                    <w:rPr>
                      <w:sz w:val="24"/>
                      <w:szCs w:val="24"/>
                    </w:rPr>
                  </w:pPr>
                </w:p>
                <w:p w14:paraId="6FC91EC9" w14:textId="77777777" w:rsidR="00452AF1" w:rsidRPr="00FC1A47" w:rsidRDefault="00452AF1" w:rsidP="00FC1A47">
                  <w:pPr>
                    <w:framePr w:hSpace="141" w:wrap="around" w:vAnchor="text" w:hAnchor="margin" w:y="-66"/>
                    <w:spacing w:after="0" w:line="240" w:lineRule="auto"/>
                    <w:ind w:firstLine="0"/>
                    <w:rPr>
                      <w:sz w:val="24"/>
                      <w:szCs w:val="24"/>
                    </w:rPr>
                  </w:pPr>
                </w:p>
                <w:p w14:paraId="18177E5E" w14:textId="4D51A917"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7FE44A6B" w14:textId="77777777" w:rsidR="00452AF1" w:rsidRDefault="00452AF1" w:rsidP="00FC1A47">
                  <w:pPr>
                    <w:framePr w:hSpace="141" w:wrap="around" w:vAnchor="text" w:hAnchor="margin" w:y="-66"/>
                    <w:spacing w:after="0" w:line="240" w:lineRule="auto"/>
                    <w:ind w:firstLine="0"/>
                    <w:rPr>
                      <w:sz w:val="24"/>
                      <w:szCs w:val="24"/>
                    </w:rPr>
                  </w:pPr>
                </w:p>
                <w:p w14:paraId="70281A55" w14:textId="77777777" w:rsidR="00452AF1" w:rsidRPr="00FC1A47" w:rsidRDefault="00452AF1" w:rsidP="00FC1A47">
                  <w:pPr>
                    <w:framePr w:hSpace="141" w:wrap="around" w:vAnchor="text" w:hAnchor="margin" w:y="-66"/>
                    <w:spacing w:after="0" w:line="240" w:lineRule="auto"/>
                    <w:ind w:firstLine="0"/>
                    <w:rPr>
                      <w:sz w:val="24"/>
                      <w:szCs w:val="24"/>
                    </w:rPr>
                  </w:pPr>
                </w:p>
                <w:p w14:paraId="58579013" w14:textId="57738038"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Responsabilizar-se por quaisquer danos que venha a causar a terceiros ou ao patrimônio do Sebrae/RO, reparando às suas custas os mesmos, durante ou após a execução dos serviços contratados sem que lhe caiba nenhuma indenização por parte do Sebrae/RO;</w:t>
                  </w:r>
                </w:p>
                <w:p w14:paraId="53ADA6D4" w14:textId="77777777" w:rsidR="00452AF1" w:rsidRDefault="00452AF1" w:rsidP="00FC1A47">
                  <w:pPr>
                    <w:framePr w:hSpace="141" w:wrap="around" w:vAnchor="text" w:hAnchor="margin" w:y="-66"/>
                    <w:spacing w:after="0" w:line="240" w:lineRule="auto"/>
                    <w:ind w:firstLine="0"/>
                    <w:rPr>
                      <w:sz w:val="24"/>
                      <w:szCs w:val="24"/>
                    </w:rPr>
                  </w:pPr>
                </w:p>
                <w:p w14:paraId="599A0C4B" w14:textId="77777777" w:rsidR="00452AF1" w:rsidRPr="00FC1A47" w:rsidRDefault="00452AF1" w:rsidP="00FC1A47">
                  <w:pPr>
                    <w:framePr w:hSpace="141" w:wrap="around" w:vAnchor="text" w:hAnchor="margin" w:y="-66"/>
                    <w:spacing w:after="0" w:line="240" w:lineRule="auto"/>
                    <w:ind w:firstLine="0"/>
                    <w:rPr>
                      <w:sz w:val="24"/>
                      <w:szCs w:val="24"/>
                    </w:rPr>
                  </w:pPr>
                </w:p>
                <w:p w14:paraId="323EFE06" w14:textId="0EB43AB5"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0E1B4F67" w14:textId="77777777" w:rsidR="00452AF1" w:rsidRDefault="00452AF1" w:rsidP="00FC1A47">
                  <w:pPr>
                    <w:framePr w:hSpace="141" w:wrap="around" w:vAnchor="text" w:hAnchor="margin" w:y="-66"/>
                    <w:spacing w:after="0" w:line="240" w:lineRule="auto"/>
                    <w:ind w:firstLine="0"/>
                    <w:rPr>
                      <w:sz w:val="24"/>
                      <w:szCs w:val="24"/>
                    </w:rPr>
                  </w:pPr>
                </w:p>
                <w:p w14:paraId="4EAAAA33" w14:textId="77777777" w:rsidR="00452AF1" w:rsidRPr="00FC1A47" w:rsidRDefault="00452AF1" w:rsidP="00FC1A47">
                  <w:pPr>
                    <w:framePr w:hSpace="141" w:wrap="around" w:vAnchor="text" w:hAnchor="margin" w:y="-66"/>
                    <w:spacing w:after="0" w:line="240" w:lineRule="auto"/>
                    <w:ind w:firstLine="0"/>
                    <w:rPr>
                      <w:sz w:val="24"/>
                      <w:szCs w:val="24"/>
                    </w:rPr>
                  </w:pPr>
                </w:p>
                <w:p w14:paraId="35A3ECD8" w14:textId="79CF6B93"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 xml:space="preserve">Responder por todas as obrigações sociais, fiscais, parafiscais, previdenciárias e trabalhistas e outras que incidam ou venham a incidir sobre este contrato, bem como sobre os serviços contratados com </w:t>
                  </w:r>
                  <w:r w:rsidRPr="00A67D9C">
                    <w:rPr>
                      <w:sz w:val="24"/>
                      <w:szCs w:val="24"/>
                    </w:rPr>
                    <w:lastRenderedPageBreak/>
                    <w:t>terceiros e sobre os contratos de trabalho que mantiver com seus empregados ou prepostos, incluídas as relativas a acidentes de trabalho.</w:t>
                  </w:r>
                </w:p>
                <w:p w14:paraId="1734F724" w14:textId="77777777" w:rsidR="00452AF1" w:rsidRDefault="00452AF1" w:rsidP="00FC1A47">
                  <w:pPr>
                    <w:framePr w:hSpace="141" w:wrap="around" w:vAnchor="text" w:hAnchor="margin" w:y="-66"/>
                    <w:spacing w:after="0" w:line="240" w:lineRule="auto"/>
                    <w:ind w:firstLine="0"/>
                    <w:rPr>
                      <w:sz w:val="24"/>
                      <w:szCs w:val="24"/>
                    </w:rPr>
                  </w:pPr>
                </w:p>
                <w:p w14:paraId="3CF65798" w14:textId="77777777" w:rsidR="00452AF1" w:rsidRPr="00FC1A47" w:rsidRDefault="00452AF1" w:rsidP="00FC1A47">
                  <w:pPr>
                    <w:framePr w:hSpace="141" w:wrap="around" w:vAnchor="text" w:hAnchor="margin" w:y="-66"/>
                    <w:spacing w:after="0" w:line="240" w:lineRule="auto"/>
                    <w:ind w:firstLine="0"/>
                    <w:rPr>
                      <w:sz w:val="24"/>
                      <w:szCs w:val="24"/>
                    </w:rPr>
                  </w:pPr>
                </w:p>
                <w:p w14:paraId="6CC1EAF0" w14:textId="780D332A"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64584AF5" w14:textId="77777777" w:rsidR="00452AF1" w:rsidRDefault="00452AF1" w:rsidP="00FC1A47">
                  <w:pPr>
                    <w:framePr w:hSpace="141" w:wrap="around" w:vAnchor="text" w:hAnchor="margin" w:y="-66"/>
                    <w:spacing w:after="0" w:line="240" w:lineRule="auto"/>
                    <w:ind w:firstLine="0"/>
                    <w:rPr>
                      <w:sz w:val="24"/>
                      <w:szCs w:val="24"/>
                    </w:rPr>
                  </w:pPr>
                </w:p>
                <w:p w14:paraId="08489A33" w14:textId="77777777" w:rsidR="00452AF1" w:rsidRPr="00FC1A47" w:rsidRDefault="00452AF1" w:rsidP="00FC1A47">
                  <w:pPr>
                    <w:framePr w:hSpace="141" w:wrap="around" w:vAnchor="text" w:hAnchor="margin" w:y="-66"/>
                    <w:spacing w:after="0" w:line="240" w:lineRule="auto"/>
                    <w:ind w:firstLine="0"/>
                    <w:rPr>
                      <w:sz w:val="24"/>
                      <w:szCs w:val="24"/>
                    </w:rPr>
                  </w:pPr>
                </w:p>
                <w:p w14:paraId="665EFC89" w14:textId="4018A4AE"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A inadimplência da CONTRATADA com referência aos encargos estabelecidos, não transfere ao Sebrae/RO a responsabilidade por seu pagamento, nem poderá onerar o objeto do contrato.</w:t>
                  </w:r>
                </w:p>
                <w:p w14:paraId="79D19BE6" w14:textId="77777777" w:rsidR="00452AF1" w:rsidRDefault="00452AF1" w:rsidP="00FC1A47">
                  <w:pPr>
                    <w:framePr w:hSpace="141" w:wrap="around" w:vAnchor="text" w:hAnchor="margin" w:y="-66"/>
                    <w:spacing w:after="0" w:line="240" w:lineRule="auto"/>
                    <w:ind w:firstLine="0"/>
                    <w:rPr>
                      <w:sz w:val="24"/>
                      <w:szCs w:val="24"/>
                    </w:rPr>
                  </w:pPr>
                </w:p>
                <w:p w14:paraId="10D77504" w14:textId="77777777" w:rsidR="00452AF1" w:rsidRPr="00FC1A47" w:rsidRDefault="00452AF1" w:rsidP="00FC1A47">
                  <w:pPr>
                    <w:framePr w:hSpace="141" w:wrap="around" w:vAnchor="text" w:hAnchor="margin" w:y="-66"/>
                    <w:spacing w:after="0" w:line="240" w:lineRule="auto"/>
                    <w:ind w:firstLine="0"/>
                    <w:rPr>
                      <w:sz w:val="24"/>
                      <w:szCs w:val="24"/>
                    </w:rPr>
                  </w:pPr>
                </w:p>
                <w:p w14:paraId="650AFDA4" w14:textId="5F1E9072"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Na hipótese de o Sebrae/RO ser compelido a efetuar o pagamento de qualquer débito fiscal, trabalhista, previdenciário, civil ou de outra natureza, referentes às atividades necessárias ao cumprimento deste contrato, deverá a CONTRATADA ressarcir dos valores pagos a este título.</w:t>
                  </w:r>
                </w:p>
                <w:p w14:paraId="0159CCCA" w14:textId="77777777" w:rsidR="00452AF1" w:rsidRDefault="00452AF1" w:rsidP="00FC1A47">
                  <w:pPr>
                    <w:framePr w:hSpace="141" w:wrap="around" w:vAnchor="text" w:hAnchor="margin" w:y="-66"/>
                    <w:spacing w:after="0" w:line="240" w:lineRule="auto"/>
                    <w:ind w:firstLine="0"/>
                    <w:rPr>
                      <w:sz w:val="24"/>
                      <w:szCs w:val="24"/>
                    </w:rPr>
                  </w:pPr>
                </w:p>
                <w:p w14:paraId="66AEF083" w14:textId="77777777" w:rsidR="00452AF1" w:rsidRPr="00FC1A47" w:rsidRDefault="00452AF1" w:rsidP="00FC1A47">
                  <w:pPr>
                    <w:framePr w:hSpace="141" w:wrap="around" w:vAnchor="text" w:hAnchor="margin" w:y="-66"/>
                    <w:spacing w:after="0" w:line="240" w:lineRule="auto"/>
                    <w:ind w:firstLine="0"/>
                    <w:rPr>
                      <w:sz w:val="24"/>
                      <w:szCs w:val="24"/>
                    </w:rPr>
                  </w:pPr>
                </w:p>
                <w:p w14:paraId="71B16FAA" w14:textId="1D7F2D3E"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Responsabilizar-se por quaisquer acidentes de que possam ser vítimas seus empregados e prepostos, quando nas dependências do Sebrae/RO, devendo adotar as providências que, a respeito, exigir a legislação em vigor;</w:t>
                  </w:r>
                </w:p>
                <w:p w14:paraId="2065993C" w14:textId="77777777" w:rsidR="00452AF1" w:rsidRDefault="00452AF1" w:rsidP="00FC1A47">
                  <w:pPr>
                    <w:framePr w:hSpace="141" w:wrap="around" w:vAnchor="text" w:hAnchor="margin" w:y="-66"/>
                    <w:spacing w:after="0" w:line="240" w:lineRule="auto"/>
                    <w:ind w:firstLine="0"/>
                    <w:rPr>
                      <w:sz w:val="24"/>
                      <w:szCs w:val="24"/>
                    </w:rPr>
                  </w:pPr>
                </w:p>
                <w:p w14:paraId="4800832A" w14:textId="77777777" w:rsidR="00452AF1" w:rsidRPr="00FC1A47" w:rsidRDefault="00452AF1" w:rsidP="00FC1A47">
                  <w:pPr>
                    <w:framePr w:hSpace="141" w:wrap="around" w:vAnchor="text" w:hAnchor="margin" w:y="-66"/>
                    <w:spacing w:after="0" w:line="240" w:lineRule="auto"/>
                    <w:ind w:firstLine="0"/>
                    <w:rPr>
                      <w:sz w:val="24"/>
                      <w:szCs w:val="24"/>
                    </w:rPr>
                  </w:pPr>
                </w:p>
                <w:p w14:paraId="3F15CCF6" w14:textId="3FB9F78C"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6DDD658C" w14:textId="77777777" w:rsidR="00452AF1" w:rsidRDefault="00452AF1" w:rsidP="00FC1A47">
                  <w:pPr>
                    <w:framePr w:hSpace="141" w:wrap="around" w:vAnchor="text" w:hAnchor="margin" w:y="-66"/>
                    <w:spacing w:after="0" w:line="240" w:lineRule="auto"/>
                    <w:ind w:firstLine="0"/>
                    <w:rPr>
                      <w:sz w:val="24"/>
                      <w:szCs w:val="24"/>
                    </w:rPr>
                  </w:pPr>
                </w:p>
                <w:p w14:paraId="0EFE2261" w14:textId="77777777" w:rsidR="00452AF1" w:rsidRPr="009A6501" w:rsidRDefault="00452AF1" w:rsidP="00FC1A47">
                  <w:pPr>
                    <w:framePr w:hSpace="141" w:wrap="around" w:vAnchor="text" w:hAnchor="margin" w:y="-66"/>
                    <w:spacing w:after="0" w:line="240" w:lineRule="auto"/>
                    <w:ind w:firstLine="0"/>
                    <w:rPr>
                      <w:b/>
                      <w:bCs/>
                      <w:sz w:val="24"/>
                      <w:szCs w:val="24"/>
                    </w:rPr>
                  </w:pPr>
                </w:p>
                <w:p w14:paraId="4264CB1D" w14:textId="6D2262C4"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 xml:space="preserve"> Responder pelo sigilo de todas as informações a que tiver acesso em decorrência do objeto desta contratação;</w:t>
                  </w:r>
                </w:p>
                <w:p w14:paraId="41EB1867" w14:textId="77777777" w:rsidR="00452AF1" w:rsidRDefault="00452AF1" w:rsidP="00FC1A47">
                  <w:pPr>
                    <w:framePr w:hSpace="141" w:wrap="around" w:vAnchor="text" w:hAnchor="margin" w:y="-66"/>
                    <w:spacing w:after="0" w:line="240" w:lineRule="auto"/>
                    <w:ind w:firstLine="0"/>
                    <w:rPr>
                      <w:sz w:val="24"/>
                      <w:szCs w:val="24"/>
                    </w:rPr>
                  </w:pPr>
                </w:p>
                <w:p w14:paraId="60C63B0E" w14:textId="77777777" w:rsidR="00452AF1" w:rsidRPr="00FC1A47" w:rsidRDefault="00452AF1" w:rsidP="00FC1A47">
                  <w:pPr>
                    <w:framePr w:hSpace="141" w:wrap="around" w:vAnchor="text" w:hAnchor="margin" w:y="-66"/>
                    <w:spacing w:after="0" w:line="240" w:lineRule="auto"/>
                    <w:ind w:firstLine="0"/>
                    <w:rPr>
                      <w:sz w:val="24"/>
                      <w:szCs w:val="24"/>
                    </w:rPr>
                  </w:pPr>
                </w:p>
                <w:p w14:paraId="2FD0F7E5" w14:textId="4FD7E9D7"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Sob nenhuma hipótese, veicular publicidade ou qualquer outra informação acerca do conteúdo objeto do contrato, sem prévia autorização do Sebrae/RO, bem como transferir a responsabilidade da CONTRATADA para outras empresas;</w:t>
                  </w:r>
                </w:p>
                <w:p w14:paraId="01955496" w14:textId="77777777" w:rsidR="00452AF1" w:rsidRDefault="00452AF1" w:rsidP="00FC1A47">
                  <w:pPr>
                    <w:framePr w:hSpace="141" w:wrap="around" w:vAnchor="text" w:hAnchor="margin" w:y="-66"/>
                    <w:spacing w:after="0" w:line="240" w:lineRule="auto"/>
                    <w:ind w:firstLine="0"/>
                    <w:rPr>
                      <w:sz w:val="24"/>
                      <w:szCs w:val="24"/>
                    </w:rPr>
                  </w:pPr>
                </w:p>
                <w:p w14:paraId="55FEEA64" w14:textId="77777777" w:rsidR="00452AF1" w:rsidRPr="00FC1A47" w:rsidRDefault="00452AF1" w:rsidP="00FC1A47">
                  <w:pPr>
                    <w:framePr w:hSpace="141" w:wrap="around" w:vAnchor="text" w:hAnchor="margin" w:y="-66"/>
                    <w:spacing w:after="0" w:line="240" w:lineRule="auto"/>
                    <w:ind w:firstLine="0"/>
                    <w:rPr>
                      <w:sz w:val="24"/>
                      <w:szCs w:val="24"/>
                    </w:rPr>
                  </w:pPr>
                </w:p>
                <w:p w14:paraId="7EC2D64B" w14:textId="6D0E023B"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Prestar informações e esclarecimentos ao Sebrae em Rondônia sobre eventuais atos ou fatos noticiados que envolvam a CONTRATADA, independentemente de solicitação;</w:t>
                  </w:r>
                </w:p>
                <w:p w14:paraId="651ACCF0" w14:textId="77777777" w:rsidR="00452AF1" w:rsidRDefault="00452AF1" w:rsidP="00FC1A47">
                  <w:pPr>
                    <w:framePr w:hSpace="141" w:wrap="around" w:vAnchor="text" w:hAnchor="margin" w:y="-66"/>
                    <w:spacing w:after="0" w:line="240" w:lineRule="auto"/>
                    <w:ind w:firstLine="0"/>
                    <w:rPr>
                      <w:sz w:val="24"/>
                      <w:szCs w:val="24"/>
                    </w:rPr>
                  </w:pPr>
                </w:p>
                <w:p w14:paraId="19D4D2F3" w14:textId="77777777" w:rsidR="00452AF1" w:rsidRPr="00FC1A47" w:rsidRDefault="00452AF1" w:rsidP="00FC1A47">
                  <w:pPr>
                    <w:framePr w:hSpace="141" w:wrap="around" w:vAnchor="text" w:hAnchor="margin" w:y="-66"/>
                    <w:spacing w:after="0" w:line="240" w:lineRule="auto"/>
                    <w:ind w:firstLine="0"/>
                    <w:rPr>
                      <w:sz w:val="24"/>
                      <w:szCs w:val="24"/>
                    </w:rPr>
                  </w:pPr>
                </w:p>
                <w:p w14:paraId="13A3EDBD" w14:textId="7F49DAF5"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5DFEAB6D" w14:textId="77777777" w:rsidR="00452AF1" w:rsidRDefault="00452AF1" w:rsidP="00FC1A47">
                  <w:pPr>
                    <w:framePr w:hSpace="141" w:wrap="around" w:vAnchor="text" w:hAnchor="margin" w:y="-66"/>
                    <w:spacing w:after="0" w:line="240" w:lineRule="auto"/>
                    <w:ind w:firstLine="0"/>
                    <w:rPr>
                      <w:sz w:val="24"/>
                      <w:szCs w:val="24"/>
                    </w:rPr>
                  </w:pPr>
                </w:p>
                <w:p w14:paraId="335D2866" w14:textId="77777777" w:rsidR="00452AF1" w:rsidRPr="00FC1A47" w:rsidRDefault="00452AF1" w:rsidP="00FC1A47">
                  <w:pPr>
                    <w:framePr w:hSpace="141" w:wrap="around" w:vAnchor="text" w:hAnchor="margin" w:y="-66"/>
                    <w:spacing w:after="0" w:line="240" w:lineRule="auto"/>
                    <w:ind w:firstLine="0"/>
                    <w:rPr>
                      <w:sz w:val="24"/>
                      <w:szCs w:val="24"/>
                    </w:rPr>
                  </w:pPr>
                </w:p>
                <w:p w14:paraId="12E4341E" w14:textId="65449594"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12F21272" w14:textId="77777777" w:rsidR="00452AF1" w:rsidRDefault="00452AF1" w:rsidP="00FC1A47">
                  <w:pPr>
                    <w:framePr w:hSpace="141" w:wrap="around" w:vAnchor="text" w:hAnchor="margin" w:y="-66"/>
                    <w:spacing w:after="0" w:line="240" w:lineRule="auto"/>
                    <w:ind w:firstLine="0"/>
                    <w:rPr>
                      <w:sz w:val="24"/>
                      <w:szCs w:val="24"/>
                    </w:rPr>
                  </w:pPr>
                </w:p>
                <w:p w14:paraId="679494C8" w14:textId="77777777" w:rsidR="00452AF1" w:rsidRPr="00FC1A47" w:rsidRDefault="00452AF1" w:rsidP="00FC1A47">
                  <w:pPr>
                    <w:framePr w:hSpace="141" w:wrap="around" w:vAnchor="text" w:hAnchor="margin" w:y="-66"/>
                    <w:spacing w:after="0" w:line="240" w:lineRule="auto"/>
                    <w:ind w:firstLine="0"/>
                    <w:rPr>
                      <w:sz w:val="24"/>
                      <w:szCs w:val="24"/>
                    </w:rPr>
                  </w:pPr>
                </w:p>
                <w:p w14:paraId="57B02F2D" w14:textId="0E3DBFD5"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Reparar, corrigir, remover, reconstruir ou substituir, às suas expensas, no total ou em parte, o objeto do contrato em que se verificarem vícios, defeitos ou incorreções, em 2 (dois) dias úteis, respeitando o seguinte horário das 08h00min às 11h00min e 14h00min às 17h00min, após a comunicação feita pela gestão do Contrato;</w:t>
                  </w:r>
                </w:p>
                <w:p w14:paraId="4758C5B4" w14:textId="77777777" w:rsidR="00452AF1" w:rsidRDefault="00452AF1" w:rsidP="00FC1A47">
                  <w:pPr>
                    <w:framePr w:hSpace="141" w:wrap="around" w:vAnchor="text" w:hAnchor="margin" w:y="-66"/>
                    <w:spacing w:after="0" w:line="240" w:lineRule="auto"/>
                    <w:ind w:firstLine="0"/>
                    <w:rPr>
                      <w:sz w:val="24"/>
                      <w:szCs w:val="24"/>
                    </w:rPr>
                  </w:pPr>
                </w:p>
                <w:p w14:paraId="6AB84077" w14:textId="77777777" w:rsidR="00452AF1" w:rsidRPr="00FC1A47" w:rsidRDefault="00452AF1" w:rsidP="00FC1A47">
                  <w:pPr>
                    <w:framePr w:hSpace="141" w:wrap="around" w:vAnchor="text" w:hAnchor="margin" w:y="-66"/>
                    <w:spacing w:after="0" w:line="240" w:lineRule="auto"/>
                    <w:ind w:firstLine="0"/>
                    <w:rPr>
                      <w:sz w:val="24"/>
                      <w:szCs w:val="24"/>
                    </w:rPr>
                  </w:pPr>
                </w:p>
                <w:p w14:paraId="1D0EA7BE" w14:textId="2738EC15"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Cumprir com os prazos de entrega das solicitações descritos no termo de referência;</w:t>
                  </w:r>
                </w:p>
                <w:p w14:paraId="1997237C" w14:textId="77777777" w:rsidR="00452AF1" w:rsidRDefault="00452AF1" w:rsidP="00FC1A47">
                  <w:pPr>
                    <w:framePr w:hSpace="141" w:wrap="around" w:vAnchor="text" w:hAnchor="margin" w:y="-66"/>
                    <w:spacing w:after="0" w:line="240" w:lineRule="auto"/>
                    <w:ind w:firstLine="0"/>
                    <w:rPr>
                      <w:sz w:val="24"/>
                      <w:szCs w:val="24"/>
                    </w:rPr>
                  </w:pPr>
                </w:p>
                <w:p w14:paraId="63CC480E" w14:textId="77777777" w:rsidR="00452AF1" w:rsidRPr="00FC1A47" w:rsidRDefault="00452AF1" w:rsidP="00FC1A47">
                  <w:pPr>
                    <w:framePr w:hSpace="141" w:wrap="around" w:vAnchor="text" w:hAnchor="margin" w:y="-66"/>
                    <w:spacing w:after="0" w:line="240" w:lineRule="auto"/>
                    <w:ind w:firstLine="0"/>
                    <w:rPr>
                      <w:sz w:val="24"/>
                      <w:szCs w:val="24"/>
                    </w:rPr>
                  </w:pPr>
                </w:p>
                <w:p w14:paraId="5645E80F" w14:textId="094BBF1A" w:rsidR="00FC1A47" w:rsidRPr="00A67D9C" w:rsidRDefault="00FC1A47" w:rsidP="00A67D9C">
                  <w:pPr>
                    <w:pStyle w:val="PargrafodaLista"/>
                    <w:framePr w:hSpace="141" w:wrap="around" w:vAnchor="text" w:hAnchor="margin" w:y="-66"/>
                    <w:numPr>
                      <w:ilvl w:val="1"/>
                      <w:numId w:val="65"/>
                    </w:numPr>
                    <w:spacing w:after="0" w:line="240" w:lineRule="auto"/>
                    <w:rPr>
                      <w:sz w:val="24"/>
                      <w:szCs w:val="24"/>
                    </w:rPr>
                  </w:pPr>
                  <w:r w:rsidRPr="00A67D9C">
                    <w:rPr>
                      <w:sz w:val="24"/>
                      <w:szCs w:val="24"/>
                    </w:rPr>
                    <w:t>Respeitar as normas de controle de bens e de fluxo de pessoas nas dependências da CONTRATANTE;</w:t>
                  </w:r>
                </w:p>
                <w:p w14:paraId="11580B40" w14:textId="77777777" w:rsidR="00452AF1" w:rsidRDefault="00452AF1" w:rsidP="00FC1A47">
                  <w:pPr>
                    <w:framePr w:hSpace="141" w:wrap="around" w:vAnchor="text" w:hAnchor="margin" w:y="-66"/>
                    <w:spacing w:after="0" w:line="240" w:lineRule="auto"/>
                    <w:ind w:firstLine="0"/>
                    <w:rPr>
                      <w:sz w:val="24"/>
                      <w:szCs w:val="24"/>
                    </w:rPr>
                  </w:pPr>
                </w:p>
                <w:p w14:paraId="12D98920" w14:textId="77777777" w:rsidR="00452AF1" w:rsidRPr="00FC1A47" w:rsidRDefault="00452AF1" w:rsidP="00FC1A47">
                  <w:pPr>
                    <w:framePr w:hSpace="141" w:wrap="around" w:vAnchor="text" w:hAnchor="margin" w:y="-66"/>
                    <w:spacing w:after="0" w:line="240" w:lineRule="auto"/>
                    <w:ind w:firstLine="0"/>
                    <w:rPr>
                      <w:sz w:val="24"/>
                      <w:szCs w:val="24"/>
                    </w:rPr>
                  </w:pPr>
                </w:p>
                <w:p w14:paraId="52E45E97" w14:textId="77777777" w:rsidR="00FC1A47" w:rsidRPr="00FC1A47" w:rsidRDefault="00FC1A47" w:rsidP="00FC1A47">
                  <w:pPr>
                    <w:framePr w:hSpace="141" w:wrap="around" w:vAnchor="text" w:hAnchor="margin" w:y="-66"/>
                    <w:spacing w:after="0" w:line="240" w:lineRule="auto"/>
                    <w:ind w:firstLine="0"/>
                    <w:rPr>
                      <w:sz w:val="24"/>
                      <w:szCs w:val="24"/>
                    </w:rPr>
                  </w:pPr>
                </w:p>
                <w:p w14:paraId="1E0DAA36" w14:textId="77777777" w:rsidR="00FC1A47" w:rsidRDefault="00FC1A47" w:rsidP="00FC1A47">
                  <w:pPr>
                    <w:framePr w:hSpace="141" w:wrap="around" w:vAnchor="text" w:hAnchor="margin" w:y="-66"/>
                    <w:spacing w:after="0" w:line="240" w:lineRule="auto"/>
                    <w:ind w:firstLine="0"/>
                    <w:rPr>
                      <w:sz w:val="24"/>
                      <w:szCs w:val="24"/>
                    </w:rPr>
                  </w:pPr>
                  <w:r w:rsidRPr="00FC1A47">
                    <w:rPr>
                      <w:b/>
                      <w:bCs/>
                      <w:sz w:val="24"/>
                      <w:szCs w:val="24"/>
                    </w:rPr>
                    <w:t>Parágrafo</w:t>
                  </w:r>
                  <w:r w:rsidRPr="00FC1A47">
                    <w:rPr>
                      <w:sz w:val="24"/>
                      <w:szCs w:val="24"/>
                    </w:rPr>
                    <w:t xml:space="preserve"> </w:t>
                  </w:r>
                  <w:r w:rsidRPr="00FC1A47">
                    <w:rPr>
                      <w:b/>
                      <w:bCs/>
                      <w:sz w:val="24"/>
                      <w:szCs w:val="24"/>
                    </w:rPr>
                    <w:t>Primeiro</w:t>
                  </w:r>
                  <w:r w:rsidRPr="00FC1A4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2B143EA1" w14:textId="77777777" w:rsidR="00452AF1" w:rsidRPr="00FC1A47" w:rsidRDefault="00452AF1" w:rsidP="00FC1A47">
                  <w:pPr>
                    <w:framePr w:hSpace="141" w:wrap="around" w:vAnchor="text" w:hAnchor="margin" w:y="-66"/>
                    <w:spacing w:after="0" w:line="240" w:lineRule="auto"/>
                    <w:ind w:firstLine="0"/>
                    <w:rPr>
                      <w:sz w:val="24"/>
                      <w:szCs w:val="24"/>
                    </w:rPr>
                  </w:pPr>
                </w:p>
                <w:p w14:paraId="0D47ADEA" w14:textId="77777777" w:rsidR="00FC1A47" w:rsidRPr="00FC1A47" w:rsidRDefault="00FC1A47" w:rsidP="00FC1A47">
                  <w:pPr>
                    <w:framePr w:hSpace="141" w:wrap="around" w:vAnchor="text" w:hAnchor="margin" w:y="-66"/>
                    <w:spacing w:after="0" w:line="240" w:lineRule="auto"/>
                    <w:ind w:firstLine="0"/>
                    <w:rPr>
                      <w:sz w:val="24"/>
                      <w:szCs w:val="24"/>
                    </w:rPr>
                  </w:pPr>
                </w:p>
                <w:p w14:paraId="11E7AAC0" w14:textId="77777777" w:rsidR="00FC1A47" w:rsidRPr="00FC1A47" w:rsidRDefault="00FC1A47" w:rsidP="00FC1A47">
                  <w:pPr>
                    <w:framePr w:hSpace="141" w:wrap="around" w:vAnchor="text" w:hAnchor="margin" w:y="-66"/>
                    <w:spacing w:after="0" w:line="240" w:lineRule="auto"/>
                    <w:ind w:firstLine="0"/>
                    <w:rPr>
                      <w:sz w:val="24"/>
                      <w:szCs w:val="24"/>
                    </w:rPr>
                  </w:pPr>
                  <w:r w:rsidRPr="00FC1A47">
                    <w:rPr>
                      <w:b/>
                      <w:bCs/>
                      <w:sz w:val="24"/>
                      <w:szCs w:val="24"/>
                    </w:rPr>
                    <w:t>Parágrafo Segundo</w:t>
                  </w:r>
                  <w:r w:rsidRPr="00FC1A47">
                    <w:rPr>
                      <w:sz w:val="24"/>
                      <w:szCs w:val="24"/>
                    </w:rPr>
                    <w:t>: A comprovação da regularidade fiscal, referida no inciso XII desta cláusula, dar-se-á através da apresentação de certidões negativas ou positivas com efeitos de negativa, respectivamente.</w:t>
                  </w:r>
                </w:p>
                <w:p w14:paraId="7F8E38D3" w14:textId="77777777" w:rsidR="00FC1A47" w:rsidRPr="00FC1A47" w:rsidRDefault="00FC1A47" w:rsidP="00FC1A47">
                  <w:pPr>
                    <w:framePr w:hSpace="141" w:wrap="around" w:vAnchor="text" w:hAnchor="margin" w:y="-66"/>
                    <w:spacing w:after="0" w:line="240" w:lineRule="auto"/>
                    <w:ind w:firstLine="0"/>
                    <w:rPr>
                      <w:b/>
                      <w:bCs/>
                      <w:sz w:val="24"/>
                      <w:szCs w:val="24"/>
                    </w:rPr>
                  </w:pPr>
                </w:p>
              </w:tc>
            </w:tr>
          </w:tbl>
          <w:p w14:paraId="07B3A311" w14:textId="77777777" w:rsidR="00FC1A47" w:rsidRPr="00FC1A47" w:rsidRDefault="00FC1A47" w:rsidP="00FC1A47">
            <w:pPr>
              <w:spacing w:after="0" w:line="240" w:lineRule="auto"/>
              <w:ind w:firstLine="0"/>
              <w:rPr>
                <w:sz w:val="24"/>
                <w:szCs w:val="24"/>
              </w:rPr>
            </w:pPr>
          </w:p>
          <w:p w14:paraId="5FD2F5FD" w14:textId="6E7E3ADE" w:rsidR="000D1CA3" w:rsidRDefault="000D1CA3" w:rsidP="000D1CA3">
            <w:pPr>
              <w:pStyle w:val="PargrafodaLista"/>
              <w:numPr>
                <w:ilvl w:val="0"/>
                <w:numId w:val="65"/>
              </w:numPr>
              <w:spacing w:after="0" w:line="240" w:lineRule="auto"/>
              <w:rPr>
                <w:b/>
                <w:bCs/>
                <w:sz w:val="24"/>
                <w:szCs w:val="24"/>
                <w:lang w:val="pt-PT"/>
              </w:rPr>
            </w:pPr>
            <w:r w:rsidRPr="000D1CA3">
              <w:rPr>
                <w:b/>
                <w:sz w:val="24"/>
                <w:szCs w:val="24"/>
              </w:rPr>
              <w:t>COMPETE</w:t>
            </w:r>
            <w:r w:rsidRPr="000D1CA3">
              <w:rPr>
                <w:b/>
                <w:bCs/>
                <w:sz w:val="24"/>
                <w:szCs w:val="24"/>
                <w:lang w:val="pt-PT"/>
              </w:rPr>
              <w:t xml:space="preserve"> AO SEBRAE/RO:</w:t>
            </w:r>
          </w:p>
          <w:p w14:paraId="04692A8B" w14:textId="77777777" w:rsidR="007F7A5A" w:rsidRPr="000D1CA3" w:rsidRDefault="007F7A5A" w:rsidP="007F7A5A">
            <w:pPr>
              <w:pStyle w:val="PargrafodaLista"/>
              <w:spacing w:after="0" w:line="240" w:lineRule="auto"/>
              <w:ind w:left="760" w:firstLine="0"/>
              <w:rPr>
                <w:b/>
                <w:bCs/>
                <w:sz w:val="24"/>
                <w:szCs w:val="24"/>
                <w:lang w:val="pt-PT"/>
              </w:rPr>
            </w:pPr>
          </w:p>
          <w:p w14:paraId="3B33CB6B" w14:textId="7D8F7C33" w:rsidR="000D1CA3" w:rsidRPr="000D1CA3" w:rsidRDefault="000D1CA3" w:rsidP="000D1CA3">
            <w:pPr>
              <w:spacing w:after="0" w:line="240" w:lineRule="auto"/>
              <w:ind w:firstLine="0"/>
              <w:rPr>
                <w:i/>
                <w:iCs/>
                <w:sz w:val="24"/>
                <w:szCs w:val="24"/>
                <w:lang w:val="pt-PT"/>
              </w:rPr>
            </w:pPr>
          </w:p>
          <w:p w14:paraId="4D0F9FE9" w14:textId="77777777" w:rsidR="000D1CA3" w:rsidRPr="000D1CA3" w:rsidRDefault="000D1CA3" w:rsidP="000D1CA3">
            <w:pPr>
              <w:spacing w:after="0" w:line="240" w:lineRule="auto"/>
              <w:ind w:firstLine="0"/>
              <w:rPr>
                <w:bCs/>
                <w:sz w:val="24"/>
                <w:szCs w:val="24"/>
                <w:lang w:val="pt-PT"/>
              </w:rPr>
            </w:pPr>
          </w:p>
          <w:p w14:paraId="6B7697E4" w14:textId="77777777" w:rsidR="000D1CA3" w:rsidRPr="000D1CA3" w:rsidRDefault="000D1CA3" w:rsidP="000D1CA3">
            <w:pPr>
              <w:spacing w:after="0" w:line="240" w:lineRule="auto"/>
              <w:ind w:firstLine="0"/>
              <w:rPr>
                <w:b/>
                <w:sz w:val="24"/>
                <w:szCs w:val="24"/>
              </w:rPr>
            </w:pPr>
            <w:r w:rsidRPr="000D1CA3">
              <w:rPr>
                <w:bCs/>
                <w:sz w:val="24"/>
                <w:szCs w:val="24"/>
              </w:rPr>
              <w:t>Sem prejuízo das disposições contidas neste instrumento, o Sebrae em Rondônia fica obrigado a:</w:t>
            </w:r>
          </w:p>
          <w:p w14:paraId="5BD9234E" w14:textId="77777777" w:rsidR="000D1CA3" w:rsidRDefault="000D1CA3" w:rsidP="000D1CA3">
            <w:pPr>
              <w:spacing w:after="0" w:line="240" w:lineRule="auto"/>
              <w:ind w:firstLine="0"/>
              <w:rPr>
                <w:sz w:val="24"/>
                <w:szCs w:val="24"/>
              </w:rPr>
            </w:pPr>
          </w:p>
          <w:p w14:paraId="3FADF566" w14:textId="41460B84" w:rsidR="000D1CA3" w:rsidRDefault="000D1CA3" w:rsidP="000D1CA3">
            <w:pPr>
              <w:pStyle w:val="PargrafodaLista"/>
              <w:numPr>
                <w:ilvl w:val="1"/>
                <w:numId w:val="65"/>
              </w:numPr>
              <w:spacing w:after="0" w:line="240" w:lineRule="auto"/>
              <w:rPr>
                <w:sz w:val="24"/>
                <w:szCs w:val="24"/>
              </w:rPr>
            </w:pPr>
            <w:r w:rsidRPr="000D1CA3">
              <w:rPr>
                <w:sz w:val="24"/>
                <w:szCs w:val="24"/>
              </w:rPr>
              <w:t xml:space="preserve">Acompanhar e fiscalizar a execução deste contrato, de modo a zelar pela qualidade, transparência e agilidade na execução do objeto, sem prejuízo da responsabilidade da CONTRATADA; </w:t>
            </w:r>
          </w:p>
          <w:p w14:paraId="4DF47D19" w14:textId="77777777" w:rsidR="000D1CA3" w:rsidRPr="000D1CA3" w:rsidRDefault="000D1CA3" w:rsidP="000D1CA3">
            <w:pPr>
              <w:pStyle w:val="PargrafodaLista"/>
              <w:spacing w:after="0" w:line="240" w:lineRule="auto"/>
              <w:ind w:left="1120" w:firstLine="0"/>
              <w:rPr>
                <w:sz w:val="24"/>
                <w:szCs w:val="24"/>
              </w:rPr>
            </w:pPr>
          </w:p>
          <w:p w14:paraId="0FAC0F5E" w14:textId="1B35D5C1"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5D997CD4" w14:textId="77777777" w:rsidR="000D1CA3" w:rsidRPr="000D1CA3" w:rsidRDefault="000D1CA3" w:rsidP="000D1CA3">
            <w:pPr>
              <w:pStyle w:val="PargrafodaLista"/>
              <w:spacing w:after="0" w:line="240" w:lineRule="auto"/>
              <w:ind w:left="1120" w:firstLine="0"/>
              <w:rPr>
                <w:b/>
                <w:bCs/>
                <w:sz w:val="24"/>
                <w:szCs w:val="24"/>
                <w:lang w:val="pt-PT"/>
              </w:rPr>
            </w:pPr>
          </w:p>
          <w:p w14:paraId="56D63D4C" w14:textId="24F8C1D3"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Proporcionar todas as facilidades para que a CONTRATADA possa cumprir suas obrigações dentro das normas e condições estabelecidas neste Contrato;</w:t>
            </w:r>
          </w:p>
          <w:p w14:paraId="6F85DB75" w14:textId="77777777" w:rsidR="000D1CA3" w:rsidRPr="000D1CA3" w:rsidRDefault="000D1CA3" w:rsidP="000D1CA3">
            <w:pPr>
              <w:pStyle w:val="PargrafodaLista"/>
              <w:spacing w:after="0" w:line="240" w:lineRule="auto"/>
              <w:ind w:left="1120" w:firstLine="0"/>
              <w:rPr>
                <w:b/>
                <w:bCs/>
                <w:sz w:val="24"/>
                <w:szCs w:val="24"/>
                <w:lang w:val="pt-PT"/>
              </w:rPr>
            </w:pPr>
          </w:p>
          <w:p w14:paraId="73FA76A1" w14:textId="6BA85F5D"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Prestar as informações e os esclarecimentos que venham a ser solicitados pela CONTRATADA;</w:t>
            </w:r>
          </w:p>
          <w:p w14:paraId="17A3A4C1" w14:textId="77777777" w:rsidR="000D1CA3" w:rsidRPr="000D1CA3" w:rsidRDefault="000D1CA3" w:rsidP="000D1CA3">
            <w:pPr>
              <w:pStyle w:val="PargrafodaLista"/>
              <w:rPr>
                <w:b/>
                <w:bCs/>
                <w:sz w:val="24"/>
                <w:szCs w:val="24"/>
                <w:lang w:val="pt-PT"/>
              </w:rPr>
            </w:pPr>
          </w:p>
          <w:p w14:paraId="1816882F" w14:textId="77777777" w:rsidR="000D1CA3" w:rsidRDefault="000D1CA3" w:rsidP="000D1CA3">
            <w:pPr>
              <w:spacing w:after="0" w:line="240" w:lineRule="auto"/>
              <w:ind w:firstLine="0"/>
              <w:rPr>
                <w:sz w:val="24"/>
                <w:szCs w:val="24"/>
                <w:lang w:val="pt-PT"/>
              </w:rPr>
            </w:pPr>
          </w:p>
          <w:p w14:paraId="6AA5FF83" w14:textId="07B578E9"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lang w:val="pt-PT"/>
              </w:rPr>
              <w:t xml:space="preserve"> </w:t>
            </w:r>
            <w:r w:rsidRPr="000D1CA3">
              <w:rPr>
                <w:sz w:val="24"/>
                <w:szCs w:val="24"/>
              </w:rPr>
              <w:t>Fiscalizar e Notificar a CONTRATADA, por escrito, sobre imperfeições, falhas, eventuais atrasos e irregularidades constatadas na execução dos serviços para que sejam adotadas as medidas corretivas necessárias;</w:t>
            </w:r>
          </w:p>
          <w:p w14:paraId="1C5DCF81" w14:textId="77777777" w:rsidR="000D1CA3" w:rsidRDefault="000D1CA3" w:rsidP="000D1CA3">
            <w:pPr>
              <w:spacing w:after="0" w:line="240" w:lineRule="auto"/>
              <w:ind w:firstLine="0"/>
              <w:rPr>
                <w:sz w:val="24"/>
                <w:szCs w:val="24"/>
              </w:rPr>
            </w:pPr>
          </w:p>
          <w:p w14:paraId="7D483CB2" w14:textId="103BB5C8"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Exigir o fiel cumprimento de todos os requisitos acordados e da proposta apresentada, avaliando, também, a qualidade dos serviços realizados podendo rejeitá-los no todo ou em parte;</w:t>
            </w:r>
          </w:p>
          <w:p w14:paraId="753D9ECA" w14:textId="77777777" w:rsidR="000D1CA3" w:rsidRPr="000D1CA3" w:rsidRDefault="000D1CA3" w:rsidP="000D1CA3">
            <w:pPr>
              <w:pStyle w:val="PargrafodaLista"/>
              <w:rPr>
                <w:b/>
                <w:bCs/>
                <w:sz w:val="24"/>
                <w:szCs w:val="24"/>
                <w:lang w:val="pt-PT"/>
              </w:rPr>
            </w:pPr>
          </w:p>
          <w:p w14:paraId="6D2D12F8" w14:textId="77777777" w:rsidR="000D1CA3" w:rsidRPr="000D1CA3" w:rsidRDefault="000D1CA3" w:rsidP="000D1CA3">
            <w:pPr>
              <w:pStyle w:val="PargrafodaLista"/>
              <w:spacing w:after="0" w:line="240" w:lineRule="auto"/>
              <w:ind w:left="1120" w:firstLine="0"/>
              <w:rPr>
                <w:b/>
                <w:bCs/>
                <w:sz w:val="24"/>
                <w:szCs w:val="24"/>
                <w:lang w:val="pt-PT"/>
              </w:rPr>
            </w:pPr>
          </w:p>
          <w:p w14:paraId="574D7F62" w14:textId="1D63B24A"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Verificar a documentação apresentada para fins de pagamento;</w:t>
            </w:r>
          </w:p>
          <w:p w14:paraId="398D67EA" w14:textId="77777777" w:rsidR="000D1CA3" w:rsidRPr="000D1CA3" w:rsidRDefault="000D1CA3" w:rsidP="000D1CA3">
            <w:pPr>
              <w:pStyle w:val="PargrafodaLista"/>
              <w:spacing w:after="0" w:line="240" w:lineRule="auto"/>
              <w:ind w:left="1120" w:firstLine="0"/>
              <w:rPr>
                <w:b/>
                <w:bCs/>
                <w:sz w:val="24"/>
                <w:szCs w:val="24"/>
                <w:lang w:val="pt-PT"/>
              </w:rPr>
            </w:pPr>
          </w:p>
          <w:p w14:paraId="531CC338" w14:textId="3A658F9C"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Conferir a Nota Fiscal/Fatura/Recibo apresentada pela CONTRATADA em prazo que permita o seu pagamento no período referido no Contrato;</w:t>
            </w:r>
          </w:p>
          <w:p w14:paraId="247B15FF" w14:textId="77777777" w:rsidR="000D1CA3" w:rsidRPr="000D1CA3" w:rsidRDefault="000D1CA3" w:rsidP="000D1CA3">
            <w:pPr>
              <w:pStyle w:val="PargrafodaLista"/>
              <w:spacing w:after="0" w:line="240" w:lineRule="auto"/>
              <w:ind w:left="1120" w:firstLine="0"/>
              <w:rPr>
                <w:b/>
                <w:bCs/>
                <w:sz w:val="24"/>
                <w:szCs w:val="24"/>
                <w:lang w:val="pt-PT"/>
              </w:rPr>
            </w:pPr>
          </w:p>
          <w:p w14:paraId="117A1569" w14:textId="1ED2248B" w:rsidR="000D1CA3" w:rsidRDefault="000D1CA3" w:rsidP="000D1CA3">
            <w:pPr>
              <w:pStyle w:val="PargrafodaLista"/>
              <w:numPr>
                <w:ilvl w:val="1"/>
                <w:numId w:val="65"/>
              </w:numPr>
              <w:spacing w:after="0" w:line="240" w:lineRule="auto"/>
              <w:rPr>
                <w:sz w:val="24"/>
                <w:szCs w:val="24"/>
              </w:rPr>
            </w:pPr>
            <w:r w:rsidRPr="000D1CA3">
              <w:rPr>
                <w:sz w:val="24"/>
                <w:szCs w:val="24"/>
              </w:rPr>
              <w:t>Comunicar formalmente à CONTRATADA sobre qualquer irregularidade constatada na execução do objeto contratado, fixando prazo para corrigir defeitos ou irregularidades verificadas no fornecimento do objeto do contrato;</w:t>
            </w:r>
          </w:p>
          <w:p w14:paraId="0CDDF611" w14:textId="77777777" w:rsidR="000D1CA3" w:rsidRPr="000D1CA3" w:rsidRDefault="000D1CA3" w:rsidP="000D1CA3">
            <w:pPr>
              <w:pStyle w:val="PargrafodaLista"/>
              <w:rPr>
                <w:sz w:val="24"/>
                <w:szCs w:val="24"/>
              </w:rPr>
            </w:pPr>
          </w:p>
          <w:p w14:paraId="05E3BD33" w14:textId="77777777" w:rsidR="000D1CA3" w:rsidRPr="000D1CA3" w:rsidRDefault="000D1CA3" w:rsidP="000D1CA3">
            <w:pPr>
              <w:pStyle w:val="PargrafodaLista"/>
              <w:spacing w:after="0" w:line="240" w:lineRule="auto"/>
              <w:ind w:left="1120" w:firstLine="0"/>
              <w:rPr>
                <w:sz w:val="24"/>
                <w:szCs w:val="24"/>
              </w:rPr>
            </w:pPr>
          </w:p>
          <w:p w14:paraId="13941D5C" w14:textId="411EE393"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Designar o Gestor e o Fiscal do contrato, o qual certificará a qualidade e aceite do objeto contratado;</w:t>
            </w:r>
          </w:p>
          <w:p w14:paraId="34371F73" w14:textId="26D55D98"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lastRenderedPageBreak/>
              <w:t>Expedir a ordem de fornecimento e solicitar a entrega dos produtos de acordo com suas necessidades de consumo, observada o prazo de validade;</w:t>
            </w:r>
          </w:p>
          <w:p w14:paraId="136A2AFA" w14:textId="77777777" w:rsidR="000D1CA3" w:rsidRPr="000D1CA3" w:rsidRDefault="000D1CA3" w:rsidP="000D1CA3">
            <w:pPr>
              <w:pStyle w:val="PargrafodaLista"/>
              <w:spacing w:after="0" w:line="240" w:lineRule="auto"/>
              <w:ind w:left="1120" w:firstLine="0"/>
              <w:rPr>
                <w:b/>
                <w:bCs/>
                <w:sz w:val="24"/>
                <w:szCs w:val="24"/>
                <w:lang w:val="pt-PT"/>
              </w:rPr>
            </w:pPr>
          </w:p>
          <w:p w14:paraId="41BE4E20" w14:textId="4AFA7CC4"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Receber o objeto no dia previamente agendado, no horário de funcionamento da unidade responsável pelo recebimento;</w:t>
            </w:r>
          </w:p>
          <w:p w14:paraId="3CC8092D" w14:textId="096C4412"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Rejeitar, no todo ou em parte, os produtos de consumo entregues em desacordo com as obrigações assumidas pelo fornecedor, no prazo de até 24 (vinte e quatro) horas, a contar da data de recebimento;</w:t>
            </w:r>
          </w:p>
          <w:p w14:paraId="4361CB9C" w14:textId="77777777" w:rsidR="000D1CA3" w:rsidRPr="000D1CA3" w:rsidRDefault="000D1CA3" w:rsidP="000D1CA3">
            <w:pPr>
              <w:pStyle w:val="PargrafodaLista"/>
              <w:spacing w:after="0" w:line="240" w:lineRule="auto"/>
              <w:ind w:left="1120" w:firstLine="0"/>
              <w:rPr>
                <w:b/>
                <w:bCs/>
                <w:sz w:val="24"/>
                <w:szCs w:val="24"/>
                <w:lang w:val="pt-PT"/>
              </w:rPr>
            </w:pPr>
          </w:p>
          <w:p w14:paraId="6114DE3C" w14:textId="0E943776"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 xml:space="preserve">Comunicar à CONTRATADA quaisquer alterações relativas ao objeto do certame; </w:t>
            </w:r>
          </w:p>
          <w:p w14:paraId="789E8A4C" w14:textId="3A23ED1F" w:rsidR="000D1CA3" w:rsidRPr="000D1CA3" w:rsidRDefault="000D1CA3" w:rsidP="000D1CA3">
            <w:pPr>
              <w:pStyle w:val="PargrafodaLista"/>
              <w:numPr>
                <w:ilvl w:val="1"/>
                <w:numId w:val="65"/>
              </w:numPr>
              <w:spacing w:after="0" w:line="240" w:lineRule="auto"/>
              <w:rPr>
                <w:b/>
                <w:bCs/>
                <w:sz w:val="24"/>
                <w:szCs w:val="24"/>
                <w:lang w:val="pt-PT"/>
              </w:rPr>
            </w:pPr>
            <w:r w:rsidRPr="000D1CA3">
              <w:rPr>
                <w:sz w:val="24"/>
                <w:szCs w:val="24"/>
              </w:rPr>
              <w:t>Prestar as informações e os esclarecimentos solicitados pela CONTRATADA para a fiel execução do contrato.</w:t>
            </w:r>
          </w:p>
          <w:p w14:paraId="11836CFD" w14:textId="77777777" w:rsidR="00FC1A47" w:rsidRPr="000D1CA3" w:rsidRDefault="00FC1A47" w:rsidP="00FC1A47">
            <w:pPr>
              <w:spacing w:after="0" w:line="240" w:lineRule="auto"/>
              <w:ind w:firstLine="0"/>
              <w:rPr>
                <w:sz w:val="24"/>
                <w:szCs w:val="24"/>
                <w:lang w:val="pt-PT"/>
              </w:rPr>
            </w:pPr>
          </w:p>
          <w:p w14:paraId="09570D44" w14:textId="77777777" w:rsidR="000D1CA3" w:rsidRDefault="000D1CA3" w:rsidP="00FC1A47">
            <w:pPr>
              <w:spacing w:after="0" w:line="240" w:lineRule="auto"/>
              <w:ind w:firstLine="0"/>
              <w:rPr>
                <w:sz w:val="24"/>
                <w:szCs w:val="24"/>
              </w:rPr>
            </w:pPr>
          </w:p>
          <w:p w14:paraId="248DC6A1" w14:textId="77777777" w:rsidR="000D1CA3" w:rsidRDefault="000D1CA3" w:rsidP="00FC1A47">
            <w:pPr>
              <w:spacing w:after="0" w:line="240" w:lineRule="auto"/>
              <w:ind w:firstLine="0"/>
              <w:rPr>
                <w:sz w:val="24"/>
                <w:szCs w:val="24"/>
              </w:rPr>
            </w:pPr>
          </w:p>
          <w:p w14:paraId="076E71E4" w14:textId="77777777" w:rsidR="000D1CA3" w:rsidRDefault="000D1CA3" w:rsidP="00FC1A47">
            <w:pPr>
              <w:spacing w:after="0" w:line="240" w:lineRule="auto"/>
              <w:ind w:firstLine="0"/>
              <w:rPr>
                <w:sz w:val="24"/>
                <w:szCs w:val="24"/>
              </w:rPr>
            </w:pPr>
          </w:p>
          <w:p w14:paraId="1BB2FDFB" w14:textId="77777777" w:rsidR="000D1CA3" w:rsidRDefault="000D1CA3" w:rsidP="00FC1A47">
            <w:pPr>
              <w:spacing w:after="0" w:line="240" w:lineRule="auto"/>
              <w:ind w:firstLine="0"/>
              <w:rPr>
                <w:sz w:val="24"/>
                <w:szCs w:val="24"/>
              </w:rPr>
            </w:pPr>
          </w:p>
          <w:p w14:paraId="1BE996B5" w14:textId="77777777" w:rsidR="000D1CA3" w:rsidRDefault="000D1CA3" w:rsidP="00FC1A47">
            <w:pPr>
              <w:spacing w:after="0" w:line="240" w:lineRule="auto"/>
              <w:ind w:firstLine="0"/>
              <w:rPr>
                <w:sz w:val="24"/>
                <w:szCs w:val="24"/>
              </w:rPr>
            </w:pPr>
          </w:p>
          <w:p w14:paraId="2B23892D" w14:textId="77777777" w:rsidR="000D1CA3" w:rsidRDefault="000D1CA3" w:rsidP="00FC1A47">
            <w:pPr>
              <w:spacing w:after="0" w:line="240" w:lineRule="auto"/>
              <w:ind w:firstLine="0"/>
              <w:rPr>
                <w:sz w:val="24"/>
                <w:szCs w:val="24"/>
              </w:rPr>
            </w:pPr>
          </w:p>
          <w:p w14:paraId="277DFDC6" w14:textId="77777777" w:rsidR="000D1CA3" w:rsidRDefault="000D1CA3" w:rsidP="00FC1A47">
            <w:pPr>
              <w:spacing w:after="0" w:line="240" w:lineRule="auto"/>
              <w:ind w:firstLine="0"/>
              <w:rPr>
                <w:sz w:val="24"/>
                <w:szCs w:val="24"/>
              </w:rPr>
            </w:pPr>
          </w:p>
          <w:p w14:paraId="0DAE3FAE" w14:textId="77777777" w:rsidR="000D1CA3" w:rsidRDefault="000D1CA3" w:rsidP="00FC1A47">
            <w:pPr>
              <w:spacing w:after="0" w:line="240" w:lineRule="auto"/>
              <w:ind w:firstLine="0"/>
              <w:rPr>
                <w:sz w:val="24"/>
                <w:szCs w:val="24"/>
              </w:rPr>
            </w:pPr>
          </w:p>
          <w:p w14:paraId="1C471E5F" w14:textId="77777777" w:rsidR="000D1CA3" w:rsidRDefault="000D1CA3" w:rsidP="00FC1A47">
            <w:pPr>
              <w:spacing w:after="0" w:line="240" w:lineRule="auto"/>
              <w:ind w:firstLine="0"/>
              <w:rPr>
                <w:sz w:val="24"/>
                <w:szCs w:val="24"/>
              </w:rPr>
            </w:pPr>
          </w:p>
          <w:p w14:paraId="0CF5FF9E" w14:textId="77777777" w:rsidR="000D1CA3" w:rsidRDefault="000D1CA3" w:rsidP="00FC1A47">
            <w:pPr>
              <w:spacing w:after="0" w:line="240" w:lineRule="auto"/>
              <w:ind w:firstLine="0"/>
              <w:rPr>
                <w:sz w:val="24"/>
                <w:szCs w:val="24"/>
              </w:rPr>
            </w:pPr>
          </w:p>
          <w:p w14:paraId="68A5FEB3" w14:textId="77777777" w:rsidR="000D1CA3" w:rsidRDefault="000D1CA3" w:rsidP="00FC1A47">
            <w:pPr>
              <w:spacing w:after="0" w:line="240" w:lineRule="auto"/>
              <w:ind w:firstLine="0"/>
              <w:rPr>
                <w:sz w:val="24"/>
                <w:szCs w:val="24"/>
              </w:rPr>
            </w:pPr>
          </w:p>
          <w:p w14:paraId="19E507AE" w14:textId="77777777" w:rsidR="000D1CA3" w:rsidRDefault="000D1CA3" w:rsidP="00FC1A47">
            <w:pPr>
              <w:spacing w:after="0" w:line="240" w:lineRule="auto"/>
              <w:ind w:firstLine="0"/>
              <w:rPr>
                <w:sz w:val="24"/>
                <w:szCs w:val="24"/>
              </w:rPr>
            </w:pPr>
          </w:p>
          <w:p w14:paraId="5D42A2BF" w14:textId="77777777" w:rsidR="000D1CA3" w:rsidRPr="00FC1A47" w:rsidRDefault="000D1CA3" w:rsidP="00FC1A47">
            <w:pPr>
              <w:spacing w:after="0" w:line="240" w:lineRule="auto"/>
              <w:ind w:firstLine="0"/>
              <w:rPr>
                <w:sz w:val="24"/>
                <w:szCs w:val="24"/>
              </w:rPr>
            </w:pPr>
          </w:p>
          <w:p w14:paraId="62BED982" w14:textId="77777777" w:rsidR="00FC1A47" w:rsidRPr="00FC1A47" w:rsidRDefault="00FC1A47" w:rsidP="00FC1A47">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FC1A47" w:rsidRPr="00FC1A47" w14:paraId="2F0F01B9" w14:textId="77777777" w:rsidTr="00FC1A47">
              <w:trPr>
                <w:trHeight w:val="2955"/>
              </w:trPr>
              <w:tc>
                <w:tcPr>
                  <w:tcW w:w="9061" w:type="dxa"/>
                  <w:tcBorders>
                    <w:top w:val="single" w:sz="4" w:space="0" w:color="auto"/>
                    <w:left w:val="single" w:sz="4" w:space="0" w:color="auto"/>
                    <w:bottom w:val="single" w:sz="4" w:space="0" w:color="auto"/>
                    <w:right w:val="single" w:sz="4" w:space="0" w:color="auto"/>
                  </w:tcBorders>
                </w:tcPr>
                <w:p w14:paraId="4EAB46EA" w14:textId="20B015D5" w:rsidR="00FC1A47" w:rsidRPr="00A50BD0" w:rsidRDefault="00FC1A47" w:rsidP="000D1CA3">
                  <w:pPr>
                    <w:pStyle w:val="PargrafodaLista"/>
                    <w:framePr w:hSpace="141" w:wrap="around" w:vAnchor="text" w:hAnchor="margin" w:y="-66"/>
                    <w:numPr>
                      <w:ilvl w:val="0"/>
                      <w:numId w:val="65"/>
                    </w:numPr>
                    <w:spacing w:after="0" w:line="240" w:lineRule="auto"/>
                    <w:ind w:left="313"/>
                    <w:rPr>
                      <w:b/>
                      <w:bCs/>
                      <w:sz w:val="24"/>
                      <w:szCs w:val="24"/>
                    </w:rPr>
                  </w:pPr>
                  <w:r w:rsidRPr="00A50BD0">
                    <w:rPr>
                      <w:b/>
                      <w:bCs/>
                      <w:sz w:val="24"/>
                      <w:szCs w:val="24"/>
                    </w:rPr>
                    <w:t xml:space="preserve">VIGÊNCIA: </w:t>
                  </w:r>
                </w:p>
                <w:p w14:paraId="1BCC4E0F" w14:textId="77777777" w:rsidR="00FC1A47" w:rsidRPr="00FC1A47" w:rsidRDefault="00FC1A47" w:rsidP="00FC1A47">
                  <w:pPr>
                    <w:framePr w:hSpace="141" w:wrap="around" w:vAnchor="text" w:hAnchor="margin" w:y="-66"/>
                    <w:spacing w:after="0" w:line="240" w:lineRule="auto"/>
                    <w:ind w:firstLine="0"/>
                    <w:rPr>
                      <w:sz w:val="24"/>
                      <w:szCs w:val="24"/>
                    </w:rPr>
                  </w:pPr>
                </w:p>
                <w:p w14:paraId="07DB6121" w14:textId="77777777" w:rsidR="00FC1A47" w:rsidRPr="00FC1A47" w:rsidRDefault="00FC1A47" w:rsidP="00FC1A47">
                  <w:pPr>
                    <w:framePr w:hSpace="141" w:wrap="around" w:vAnchor="text" w:hAnchor="margin" w:y="-66"/>
                    <w:spacing w:after="0" w:line="240" w:lineRule="auto"/>
                    <w:ind w:firstLine="0"/>
                    <w:rPr>
                      <w:sz w:val="24"/>
                      <w:szCs w:val="24"/>
                    </w:rPr>
                  </w:pPr>
                  <w:r w:rsidRPr="00FC1A47">
                    <w:rPr>
                      <w:sz w:val="24"/>
                      <w:szCs w:val="24"/>
                    </w:rPr>
                    <w:t>O contrato terá vigência de 24(vinte e quatro) meses, contados a partir da data de assinatura, podendo ser prorrogado, não ultrapassando o limite estipulado no REGULAMENTO DE LICITAÇÕES E CONTRATOS DO SISTEMA SEBRAE:</w:t>
                  </w:r>
                </w:p>
                <w:p w14:paraId="0629F400" w14:textId="77777777" w:rsidR="00FC1A47" w:rsidRPr="00FC1A47" w:rsidRDefault="00FC1A47" w:rsidP="00FC1A47">
                  <w:pPr>
                    <w:framePr w:hSpace="141" w:wrap="around" w:vAnchor="text" w:hAnchor="margin" w:y="-66"/>
                    <w:spacing w:after="0" w:line="240" w:lineRule="auto"/>
                    <w:ind w:firstLine="0"/>
                    <w:rPr>
                      <w:sz w:val="24"/>
                      <w:szCs w:val="24"/>
                    </w:rPr>
                  </w:pPr>
                </w:p>
                <w:p w14:paraId="128262A5" w14:textId="77777777" w:rsidR="00FC1A47" w:rsidRPr="00FC1A47" w:rsidRDefault="00FC1A47" w:rsidP="00A50BD0">
                  <w:pPr>
                    <w:framePr w:hSpace="141" w:wrap="around" w:vAnchor="text" w:hAnchor="margin" w:y="-66"/>
                    <w:spacing w:after="0" w:line="240" w:lineRule="auto"/>
                    <w:ind w:left="596" w:firstLine="0"/>
                    <w:rPr>
                      <w:i/>
                      <w:iCs/>
                      <w:sz w:val="24"/>
                      <w:szCs w:val="24"/>
                    </w:rPr>
                  </w:pPr>
                  <w:r w:rsidRPr="00FC1A47">
                    <w:rPr>
                      <w:i/>
                      <w:iCs/>
                      <w:sz w:val="24"/>
                      <w:szCs w:val="24"/>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p>
              </w:tc>
            </w:tr>
          </w:tbl>
          <w:p w14:paraId="6DC1EF5F" w14:textId="77777777" w:rsidR="00FC1A47" w:rsidRPr="00FC1A47" w:rsidRDefault="00FC1A47" w:rsidP="00FC1A47">
            <w:pPr>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FC1A47" w:rsidRPr="00FC1A47" w14:paraId="53CD877D" w14:textId="77777777" w:rsidTr="00FC1A47">
              <w:trPr>
                <w:trHeight w:val="1227"/>
              </w:trPr>
              <w:tc>
                <w:tcPr>
                  <w:tcW w:w="9067" w:type="dxa"/>
                  <w:tcBorders>
                    <w:top w:val="single" w:sz="4" w:space="0" w:color="auto"/>
                    <w:left w:val="single" w:sz="4" w:space="0" w:color="auto"/>
                    <w:bottom w:val="single" w:sz="4" w:space="0" w:color="auto"/>
                    <w:right w:val="single" w:sz="4" w:space="0" w:color="auto"/>
                  </w:tcBorders>
                </w:tcPr>
                <w:p w14:paraId="4408EF32" w14:textId="0223C7E3" w:rsidR="00FC1A47" w:rsidRPr="00A50BD0" w:rsidRDefault="00FC1A47" w:rsidP="000D1CA3">
                  <w:pPr>
                    <w:pStyle w:val="PargrafodaLista"/>
                    <w:framePr w:hSpace="141" w:wrap="around" w:vAnchor="text" w:hAnchor="margin" w:y="-66"/>
                    <w:numPr>
                      <w:ilvl w:val="0"/>
                      <w:numId w:val="65"/>
                    </w:numPr>
                    <w:spacing w:after="0" w:line="240" w:lineRule="auto"/>
                    <w:ind w:left="313" w:hanging="284"/>
                    <w:rPr>
                      <w:i/>
                      <w:iCs/>
                      <w:sz w:val="24"/>
                      <w:szCs w:val="24"/>
                    </w:rPr>
                  </w:pPr>
                  <w:r w:rsidRPr="00A50BD0">
                    <w:rPr>
                      <w:b/>
                      <w:bCs/>
                      <w:sz w:val="24"/>
                      <w:szCs w:val="24"/>
                    </w:rPr>
                    <w:t>PRAZOS E CONDIÇÕES DE ENTREGA DO PRODUTO/SERVIÇO:</w:t>
                  </w:r>
                </w:p>
                <w:p w14:paraId="25CD295B" w14:textId="77777777" w:rsidR="00FC1A47" w:rsidRPr="00FC1A47" w:rsidRDefault="00FC1A47" w:rsidP="00FC1A47">
                  <w:pPr>
                    <w:framePr w:hSpace="141" w:wrap="around" w:vAnchor="text" w:hAnchor="margin" w:y="-66"/>
                    <w:spacing w:after="0" w:line="240" w:lineRule="auto"/>
                    <w:ind w:firstLine="0"/>
                    <w:rPr>
                      <w:bCs/>
                      <w:i/>
                      <w:iCs/>
                      <w:sz w:val="24"/>
                      <w:szCs w:val="24"/>
                    </w:rPr>
                  </w:pPr>
                </w:p>
                <w:p w14:paraId="37AE9574" w14:textId="64FD10AA" w:rsidR="0084283D" w:rsidRPr="0084283D" w:rsidRDefault="0020576D" w:rsidP="0084283D">
                  <w:pPr>
                    <w:framePr w:hSpace="141" w:wrap="around" w:vAnchor="text" w:hAnchor="margin" w:y="-66"/>
                    <w:spacing w:after="0" w:line="240" w:lineRule="auto"/>
                    <w:ind w:firstLine="0"/>
                    <w:rPr>
                      <w:sz w:val="24"/>
                      <w:szCs w:val="24"/>
                    </w:rPr>
                  </w:pPr>
                  <w:r>
                    <w:rPr>
                      <w:bCs/>
                      <w:sz w:val="24"/>
                      <w:szCs w:val="24"/>
                      <w:lang w:val="pt-PT"/>
                    </w:rPr>
                    <w:t>7</w:t>
                  </w:r>
                  <w:r w:rsidR="0084283D" w:rsidRPr="0084283D">
                    <w:rPr>
                      <w:bCs/>
                      <w:sz w:val="24"/>
                      <w:szCs w:val="24"/>
                      <w:lang w:val="pt-PT"/>
                    </w:rPr>
                    <w:t xml:space="preserve">.1 </w:t>
                  </w:r>
                  <w:r w:rsidR="0084283D" w:rsidRPr="0084283D">
                    <w:rPr>
                      <w:sz w:val="24"/>
                      <w:szCs w:val="24"/>
                    </w:rPr>
                    <w:t>A solicitação do produto acontecera por meio de ordem de fornecimento - OF, na qual constará a referência do produto, a quantidade a ser fornecida, valor e o prazo de entrega;</w:t>
                  </w:r>
                </w:p>
                <w:p w14:paraId="54C53C18" w14:textId="179953A3" w:rsidR="00FC1A47" w:rsidRPr="000D1CA3" w:rsidRDefault="0020576D" w:rsidP="0020576D">
                  <w:pPr>
                    <w:pStyle w:val="Ttulo2"/>
                    <w:framePr w:hSpace="141" w:wrap="around" w:vAnchor="text" w:hAnchor="margin" w:y="-66"/>
                    <w:numPr>
                      <w:ilvl w:val="0"/>
                      <w:numId w:val="0"/>
                    </w:numPr>
                    <w:spacing w:after="0" w:line="240" w:lineRule="auto"/>
                    <w:rPr>
                      <w:sz w:val="24"/>
                      <w:szCs w:val="24"/>
                    </w:rPr>
                  </w:pPr>
                  <w:r>
                    <w:rPr>
                      <w:sz w:val="24"/>
                      <w:szCs w:val="24"/>
                    </w:rPr>
                    <w:t>7.2.</w:t>
                  </w:r>
                  <w:r w:rsidR="0084283D" w:rsidRPr="000D1CA3">
                    <w:rPr>
                      <w:sz w:val="24"/>
                      <w:szCs w:val="24"/>
                    </w:rPr>
                    <w:t xml:space="preserve"> A contratada se responsabiliza por todos os custos de entrega, frete e pessoal.</w:t>
                  </w:r>
                </w:p>
                <w:p w14:paraId="2D9F5004" w14:textId="77777777" w:rsidR="00FC1A47" w:rsidRPr="00FC1A47" w:rsidRDefault="00FC1A47" w:rsidP="00FC1A47">
                  <w:pPr>
                    <w:framePr w:hSpace="141" w:wrap="around" w:vAnchor="text" w:hAnchor="margin" w:y="-66"/>
                    <w:spacing w:after="0" w:line="240" w:lineRule="auto"/>
                    <w:ind w:firstLine="0"/>
                    <w:rPr>
                      <w:sz w:val="24"/>
                      <w:szCs w:val="24"/>
                    </w:rPr>
                  </w:pPr>
                </w:p>
              </w:tc>
            </w:tr>
          </w:tbl>
          <w:p w14:paraId="0ED39EAE" w14:textId="77777777" w:rsidR="00FC1A47" w:rsidRPr="00FC1A47" w:rsidRDefault="00FC1A47" w:rsidP="00FC1A47">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FC1A47" w:rsidRPr="00FC1A47" w14:paraId="1AC8F338" w14:textId="77777777" w:rsidTr="00FC1A47">
              <w:trPr>
                <w:trHeight w:val="2866"/>
              </w:trPr>
              <w:tc>
                <w:tcPr>
                  <w:tcW w:w="9061" w:type="dxa"/>
                  <w:tcBorders>
                    <w:top w:val="single" w:sz="4" w:space="0" w:color="auto"/>
                    <w:left w:val="single" w:sz="4" w:space="0" w:color="auto"/>
                    <w:bottom w:val="single" w:sz="4" w:space="0" w:color="auto"/>
                    <w:right w:val="single" w:sz="4" w:space="0" w:color="auto"/>
                  </w:tcBorders>
                </w:tcPr>
                <w:p w14:paraId="677B2BA3" w14:textId="43A3BC9B" w:rsidR="00FC1A47" w:rsidRPr="000D1CA3" w:rsidRDefault="00FC1A47" w:rsidP="000D1CA3">
                  <w:pPr>
                    <w:pStyle w:val="PargrafodaLista"/>
                    <w:framePr w:hSpace="141" w:wrap="around" w:vAnchor="text" w:hAnchor="margin" w:y="-66"/>
                    <w:numPr>
                      <w:ilvl w:val="0"/>
                      <w:numId w:val="65"/>
                    </w:numPr>
                    <w:spacing w:after="0" w:line="240" w:lineRule="auto"/>
                    <w:rPr>
                      <w:i/>
                      <w:iCs/>
                      <w:sz w:val="24"/>
                      <w:szCs w:val="24"/>
                    </w:rPr>
                  </w:pPr>
                  <w:r w:rsidRPr="000D1CA3">
                    <w:rPr>
                      <w:b/>
                      <w:bCs/>
                      <w:sz w:val="24"/>
                      <w:szCs w:val="24"/>
                    </w:rPr>
                    <w:t>ACOMPANHAMENTO E FISCALIZAÇÃO DO CONTRATO:</w:t>
                  </w:r>
                </w:p>
                <w:p w14:paraId="7B45EF6B" w14:textId="5AAEC5D2" w:rsidR="00FC1A47" w:rsidRPr="00FC1A47" w:rsidRDefault="00FC1A47" w:rsidP="00FC1A47">
                  <w:pPr>
                    <w:framePr w:hSpace="141" w:wrap="around" w:vAnchor="text" w:hAnchor="margin" w:y="-66"/>
                    <w:spacing w:after="0" w:line="240" w:lineRule="auto"/>
                    <w:ind w:firstLine="0"/>
                    <w:rPr>
                      <w:i/>
                      <w:iCs/>
                      <w:sz w:val="24"/>
                      <w:szCs w:val="24"/>
                      <w:lang w:val="pt-PT"/>
                    </w:rPr>
                  </w:pPr>
                </w:p>
                <w:p w14:paraId="44FEC898" w14:textId="77777777" w:rsidR="00FC1A47" w:rsidRPr="00FC1A47" w:rsidRDefault="00FC1A47" w:rsidP="00FC1A47">
                  <w:pPr>
                    <w:framePr w:hSpace="141" w:wrap="around" w:vAnchor="text" w:hAnchor="margin" w:y="-66"/>
                    <w:spacing w:after="0" w:line="240" w:lineRule="auto"/>
                    <w:ind w:firstLine="0"/>
                    <w:rPr>
                      <w:sz w:val="24"/>
                      <w:szCs w:val="24"/>
                      <w:lang w:val="pt-PT"/>
                    </w:rPr>
                  </w:pPr>
                </w:p>
                <w:p w14:paraId="47EB4E99" w14:textId="43712ACD" w:rsidR="00FC1A47" w:rsidRPr="000D1CA3" w:rsidRDefault="000D1CA3" w:rsidP="000D1CA3">
                  <w:pPr>
                    <w:framePr w:hSpace="141" w:wrap="around" w:vAnchor="text" w:hAnchor="margin" w:y="-66"/>
                    <w:spacing w:after="0" w:line="240" w:lineRule="auto"/>
                    <w:ind w:firstLine="0"/>
                    <w:rPr>
                      <w:bCs/>
                      <w:sz w:val="24"/>
                      <w:szCs w:val="24"/>
                    </w:rPr>
                  </w:pPr>
                  <w:r>
                    <w:rPr>
                      <w:bCs/>
                      <w:sz w:val="24"/>
                      <w:szCs w:val="24"/>
                    </w:rPr>
                    <w:t>8.1.</w:t>
                  </w:r>
                  <w:r w:rsidR="00FC1A47" w:rsidRPr="000D1CA3">
                    <w:rPr>
                      <w:bCs/>
                      <w:sz w:val="24"/>
                      <w:szCs w:val="24"/>
                    </w:rPr>
                    <w:t xml:space="preserve"> A gestão do contrato será realizada pelo Sebrae/RO que fará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585C6890" w14:textId="77777777" w:rsidR="004C47B5" w:rsidRPr="00DA0C67" w:rsidRDefault="004C47B5" w:rsidP="004C47B5">
                  <w:pPr>
                    <w:pStyle w:val="PargrafodaLista"/>
                    <w:framePr w:hSpace="141" w:wrap="around" w:vAnchor="text" w:hAnchor="margin" w:y="-66"/>
                    <w:spacing w:after="0" w:line="240" w:lineRule="auto"/>
                    <w:ind w:firstLine="0"/>
                    <w:rPr>
                      <w:bCs/>
                      <w:sz w:val="24"/>
                      <w:szCs w:val="24"/>
                    </w:rPr>
                  </w:pPr>
                </w:p>
                <w:p w14:paraId="3C15B317" w14:textId="7C4F6E78" w:rsidR="00FC1A47" w:rsidRPr="00460022" w:rsidRDefault="00FC1A47" w:rsidP="00460022">
                  <w:pPr>
                    <w:framePr w:hSpace="141" w:wrap="around" w:vAnchor="text" w:hAnchor="margin" w:y="-66"/>
                    <w:spacing w:after="0" w:line="240" w:lineRule="auto"/>
                    <w:ind w:firstLine="0"/>
                    <w:rPr>
                      <w:bCs/>
                      <w:sz w:val="24"/>
                      <w:szCs w:val="24"/>
                    </w:rPr>
                  </w:pPr>
                </w:p>
                <w:p w14:paraId="2784554B" w14:textId="77777777" w:rsidR="00FC1A47" w:rsidRPr="00FC1A47" w:rsidRDefault="00FC1A47" w:rsidP="00FC1A47">
                  <w:pPr>
                    <w:framePr w:hSpace="141" w:wrap="around" w:vAnchor="text" w:hAnchor="margin" w:y="-66"/>
                    <w:spacing w:after="0" w:line="240" w:lineRule="auto"/>
                    <w:ind w:firstLine="0"/>
                    <w:rPr>
                      <w:bCs/>
                      <w:sz w:val="24"/>
                      <w:szCs w:val="24"/>
                    </w:rPr>
                  </w:pPr>
                </w:p>
              </w:tc>
            </w:tr>
          </w:tbl>
          <w:p w14:paraId="2A275E12" w14:textId="77777777" w:rsidR="00FC1A47" w:rsidRPr="00FC1A47" w:rsidRDefault="00FC1A47" w:rsidP="00FC1A47">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FC1A47" w:rsidRPr="00FC1A47" w14:paraId="2D205895" w14:textId="77777777" w:rsidTr="00FC1A47">
              <w:tc>
                <w:tcPr>
                  <w:tcW w:w="9061" w:type="dxa"/>
                  <w:tcBorders>
                    <w:top w:val="single" w:sz="4" w:space="0" w:color="auto"/>
                    <w:left w:val="single" w:sz="4" w:space="0" w:color="auto"/>
                    <w:bottom w:val="single" w:sz="4" w:space="0" w:color="auto"/>
                    <w:right w:val="single" w:sz="4" w:space="0" w:color="auto"/>
                  </w:tcBorders>
                </w:tcPr>
                <w:p w14:paraId="4350B141" w14:textId="37949D00" w:rsidR="00FC1A47" w:rsidRPr="000D1CA3" w:rsidRDefault="00FC1A47" w:rsidP="000D1CA3">
                  <w:pPr>
                    <w:pStyle w:val="PargrafodaLista"/>
                    <w:framePr w:hSpace="141" w:wrap="around" w:vAnchor="text" w:hAnchor="margin" w:y="-66"/>
                    <w:numPr>
                      <w:ilvl w:val="0"/>
                      <w:numId w:val="65"/>
                    </w:numPr>
                    <w:spacing w:after="0" w:line="240" w:lineRule="auto"/>
                    <w:rPr>
                      <w:i/>
                      <w:iCs/>
                      <w:sz w:val="24"/>
                      <w:szCs w:val="24"/>
                    </w:rPr>
                  </w:pPr>
                  <w:r w:rsidRPr="000D1CA3">
                    <w:rPr>
                      <w:b/>
                      <w:bCs/>
                      <w:sz w:val="24"/>
                      <w:szCs w:val="24"/>
                    </w:rPr>
                    <w:t>PENALIDADES:</w:t>
                  </w:r>
                </w:p>
                <w:p w14:paraId="09ACE6DB" w14:textId="77777777" w:rsidR="00FC1A47" w:rsidRPr="00FC1A47" w:rsidRDefault="00FC1A47" w:rsidP="00FC1A47">
                  <w:pPr>
                    <w:framePr w:hSpace="141" w:wrap="around" w:vAnchor="text" w:hAnchor="margin" w:y="-66"/>
                    <w:spacing w:after="0" w:line="240" w:lineRule="auto"/>
                    <w:ind w:firstLine="0"/>
                    <w:rPr>
                      <w:sz w:val="24"/>
                      <w:szCs w:val="24"/>
                    </w:rPr>
                  </w:pPr>
                </w:p>
                <w:p w14:paraId="492103AC" w14:textId="3A77F0A3" w:rsidR="00FC1A47" w:rsidRPr="00907896" w:rsidRDefault="00FC1A47" w:rsidP="000D1CA3">
                  <w:pPr>
                    <w:pStyle w:val="PargrafodaLista"/>
                    <w:framePr w:hSpace="141" w:wrap="around" w:vAnchor="text" w:hAnchor="margin" w:y="-66"/>
                    <w:numPr>
                      <w:ilvl w:val="1"/>
                      <w:numId w:val="65"/>
                    </w:numPr>
                    <w:spacing w:after="0" w:line="240" w:lineRule="auto"/>
                    <w:rPr>
                      <w:bCs/>
                      <w:sz w:val="24"/>
                      <w:szCs w:val="24"/>
                    </w:rPr>
                  </w:pPr>
                  <w:r w:rsidRPr="00907896">
                    <w:rPr>
                      <w:bCs/>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1296CC75" w14:textId="77777777" w:rsidR="00FC1A47" w:rsidRPr="00FC1A47" w:rsidRDefault="00FC1A47" w:rsidP="00FC1A47">
                  <w:pPr>
                    <w:framePr w:hSpace="141" w:wrap="around" w:vAnchor="text" w:hAnchor="margin" w:y="-66"/>
                    <w:spacing w:after="0" w:line="240" w:lineRule="auto"/>
                    <w:ind w:firstLine="0"/>
                    <w:rPr>
                      <w:bCs/>
                      <w:sz w:val="24"/>
                      <w:szCs w:val="24"/>
                    </w:rPr>
                  </w:pPr>
                </w:p>
                <w:p w14:paraId="3E2E585B" w14:textId="77777777" w:rsidR="00FC1A47" w:rsidRPr="00FC1A47" w:rsidRDefault="00FC1A47" w:rsidP="00FC1A47">
                  <w:pPr>
                    <w:framePr w:hSpace="141" w:wrap="around" w:vAnchor="text" w:hAnchor="margin" w:y="-66"/>
                    <w:spacing w:after="0" w:line="240" w:lineRule="auto"/>
                    <w:ind w:firstLine="0"/>
                    <w:rPr>
                      <w:bCs/>
                      <w:sz w:val="24"/>
                      <w:szCs w:val="24"/>
                    </w:rPr>
                  </w:pPr>
                </w:p>
                <w:p w14:paraId="68790AE8" w14:textId="0EE5040E" w:rsidR="00FC1A47" w:rsidRPr="000D1CA3" w:rsidRDefault="00BD3213" w:rsidP="000D1CA3">
                  <w:pPr>
                    <w:pStyle w:val="PargrafodaLista"/>
                    <w:framePr w:hSpace="141" w:wrap="around" w:vAnchor="text" w:hAnchor="margin" w:y="-66"/>
                    <w:numPr>
                      <w:ilvl w:val="1"/>
                      <w:numId w:val="65"/>
                    </w:numPr>
                    <w:spacing w:after="0" w:line="240" w:lineRule="auto"/>
                    <w:rPr>
                      <w:bCs/>
                      <w:sz w:val="24"/>
                      <w:szCs w:val="24"/>
                    </w:rPr>
                  </w:pPr>
                  <w:r w:rsidRPr="000D1CA3">
                    <w:rPr>
                      <w:bCs/>
                      <w:sz w:val="24"/>
                      <w:szCs w:val="24"/>
                    </w:rPr>
                    <w:t>Advertência</w:t>
                  </w:r>
                  <w:r w:rsidR="00FC1A47" w:rsidRPr="000D1CA3">
                    <w:rPr>
                      <w:bCs/>
                      <w:sz w:val="24"/>
                      <w:szCs w:val="24"/>
                    </w:rPr>
                    <w:t xml:space="preserve">; </w:t>
                  </w:r>
                </w:p>
                <w:p w14:paraId="5CB82879" w14:textId="77777777" w:rsidR="00452AF1" w:rsidRDefault="00452AF1" w:rsidP="00452AF1">
                  <w:pPr>
                    <w:pStyle w:val="PargrafodaLista"/>
                    <w:framePr w:hSpace="141" w:wrap="around" w:vAnchor="text" w:hAnchor="margin" w:y="-66"/>
                    <w:spacing w:after="0" w:line="240" w:lineRule="auto"/>
                    <w:ind w:firstLine="0"/>
                    <w:rPr>
                      <w:bCs/>
                      <w:sz w:val="24"/>
                      <w:szCs w:val="24"/>
                    </w:rPr>
                  </w:pPr>
                </w:p>
                <w:p w14:paraId="2C89BFBF" w14:textId="77777777" w:rsidR="00452AF1" w:rsidRPr="00BD3213" w:rsidRDefault="00452AF1" w:rsidP="00452AF1">
                  <w:pPr>
                    <w:pStyle w:val="PargrafodaLista"/>
                    <w:framePr w:hSpace="141" w:wrap="around" w:vAnchor="text" w:hAnchor="margin" w:y="-66"/>
                    <w:spacing w:after="0" w:line="240" w:lineRule="auto"/>
                    <w:ind w:firstLine="0"/>
                    <w:rPr>
                      <w:bCs/>
                      <w:sz w:val="24"/>
                      <w:szCs w:val="24"/>
                    </w:rPr>
                  </w:pPr>
                </w:p>
                <w:p w14:paraId="06A45089" w14:textId="79E109FA" w:rsidR="00FC1A47" w:rsidRPr="000D1CA3" w:rsidRDefault="00FC1A47" w:rsidP="000D1CA3">
                  <w:pPr>
                    <w:pStyle w:val="PargrafodaLista"/>
                    <w:framePr w:hSpace="141" w:wrap="around" w:vAnchor="text" w:hAnchor="margin" w:y="-66"/>
                    <w:numPr>
                      <w:ilvl w:val="1"/>
                      <w:numId w:val="65"/>
                    </w:numPr>
                    <w:spacing w:after="0" w:line="240" w:lineRule="auto"/>
                    <w:rPr>
                      <w:bCs/>
                      <w:sz w:val="24"/>
                      <w:szCs w:val="24"/>
                    </w:rPr>
                  </w:pPr>
                  <w:r w:rsidRPr="000D1CA3">
                    <w:rPr>
                      <w:bCs/>
                      <w:sz w:val="24"/>
                      <w:szCs w:val="24"/>
                    </w:rPr>
                    <w:t>Multa, nas hipóteses abaixo elencadas:</w:t>
                  </w:r>
                </w:p>
                <w:p w14:paraId="68B23A9C" w14:textId="77777777" w:rsidR="00FC1A47" w:rsidRDefault="00FC1A47" w:rsidP="00FC1A47">
                  <w:pPr>
                    <w:framePr w:hSpace="141" w:wrap="around" w:vAnchor="text" w:hAnchor="margin" w:y="-66"/>
                    <w:numPr>
                      <w:ilvl w:val="1"/>
                      <w:numId w:val="51"/>
                    </w:numPr>
                    <w:spacing w:after="0" w:line="240" w:lineRule="auto"/>
                    <w:rPr>
                      <w:sz w:val="24"/>
                      <w:szCs w:val="24"/>
                    </w:rPr>
                  </w:pPr>
                  <w:r w:rsidRPr="00FC1A47">
                    <w:rPr>
                      <w:sz w:val="24"/>
                      <w:szCs w:val="24"/>
                    </w:rPr>
                    <w:t xml:space="preserve">De até 10% (dez por cento) sobre o valor do contrato, no caso de inexecução total; </w:t>
                  </w:r>
                </w:p>
                <w:p w14:paraId="3367CBB3" w14:textId="77777777" w:rsidR="00C5293B" w:rsidRPr="00FC1A47" w:rsidRDefault="00C5293B" w:rsidP="00C5293B">
                  <w:pPr>
                    <w:framePr w:hSpace="141" w:wrap="around" w:vAnchor="text" w:hAnchor="margin" w:y="-66"/>
                    <w:spacing w:after="0" w:line="240" w:lineRule="auto"/>
                    <w:ind w:left="1440" w:firstLine="0"/>
                    <w:rPr>
                      <w:sz w:val="24"/>
                      <w:szCs w:val="24"/>
                    </w:rPr>
                  </w:pPr>
                </w:p>
                <w:p w14:paraId="187F5E46" w14:textId="77777777" w:rsidR="00FC1A47" w:rsidRDefault="00FC1A47" w:rsidP="00FC1A47">
                  <w:pPr>
                    <w:framePr w:hSpace="141" w:wrap="around" w:vAnchor="text" w:hAnchor="margin" w:y="-66"/>
                    <w:numPr>
                      <w:ilvl w:val="1"/>
                      <w:numId w:val="51"/>
                    </w:numPr>
                    <w:spacing w:after="0" w:line="240" w:lineRule="auto"/>
                    <w:rPr>
                      <w:sz w:val="24"/>
                      <w:szCs w:val="24"/>
                    </w:rPr>
                  </w:pPr>
                  <w:r w:rsidRPr="00FC1A47">
                    <w:rPr>
                      <w:sz w:val="24"/>
                      <w:szCs w:val="24"/>
                    </w:rPr>
                    <w:t>De até 10% (dez por cento) sobre os valores dos objetos não executados, no caso de inexecução parcial;</w:t>
                  </w:r>
                </w:p>
                <w:p w14:paraId="1FED8D0A" w14:textId="77777777" w:rsidR="00C5293B" w:rsidRPr="00FC1A47" w:rsidRDefault="00C5293B" w:rsidP="00C5293B">
                  <w:pPr>
                    <w:framePr w:hSpace="141" w:wrap="around" w:vAnchor="text" w:hAnchor="margin" w:y="-66"/>
                    <w:spacing w:after="0" w:line="240" w:lineRule="auto"/>
                    <w:ind w:left="1440" w:firstLine="0"/>
                    <w:rPr>
                      <w:sz w:val="24"/>
                      <w:szCs w:val="24"/>
                    </w:rPr>
                  </w:pPr>
                </w:p>
                <w:p w14:paraId="6950509C" w14:textId="77777777" w:rsidR="00FC1A47" w:rsidRPr="00FC1A47" w:rsidRDefault="00FC1A47" w:rsidP="00FC1A47">
                  <w:pPr>
                    <w:framePr w:hSpace="141" w:wrap="around" w:vAnchor="text" w:hAnchor="margin" w:y="-66"/>
                    <w:numPr>
                      <w:ilvl w:val="1"/>
                      <w:numId w:val="51"/>
                    </w:numPr>
                    <w:spacing w:after="0" w:line="240" w:lineRule="auto"/>
                    <w:rPr>
                      <w:sz w:val="24"/>
                      <w:szCs w:val="24"/>
                    </w:rPr>
                  </w:pPr>
                  <w:r w:rsidRPr="00FC1A47">
                    <w:rPr>
                      <w:sz w:val="24"/>
                      <w:szCs w:val="24"/>
                    </w:rPr>
                    <w:t>De 1% (um por cento) do valor dos respectivos objetos por dia de atraso, limitado a 10 (dez) dias, no caso de atraso na entrega, não ultrapassando 10% (dez por cento);</w:t>
                  </w:r>
                </w:p>
                <w:p w14:paraId="49315ED1" w14:textId="77777777" w:rsidR="00FC1A47" w:rsidRPr="00FC1A47" w:rsidRDefault="00FC1A47" w:rsidP="00FC1A47">
                  <w:pPr>
                    <w:framePr w:hSpace="141" w:wrap="around" w:vAnchor="text" w:hAnchor="margin" w:y="-66"/>
                    <w:spacing w:after="0" w:line="240" w:lineRule="auto"/>
                    <w:ind w:firstLine="0"/>
                    <w:rPr>
                      <w:sz w:val="24"/>
                      <w:szCs w:val="24"/>
                    </w:rPr>
                  </w:pPr>
                </w:p>
                <w:p w14:paraId="060F5238" w14:textId="3B7CB2D5" w:rsidR="00FC1A47" w:rsidRPr="000D1CA3" w:rsidRDefault="00FC1A47" w:rsidP="000D1CA3">
                  <w:pPr>
                    <w:pStyle w:val="PargrafodaLista"/>
                    <w:framePr w:hSpace="141" w:wrap="around" w:vAnchor="text" w:hAnchor="margin" w:y="-66"/>
                    <w:numPr>
                      <w:ilvl w:val="1"/>
                      <w:numId w:val="65"/>
                    </w:numPr>
                    <w:spacing w:after="0" w:line="240" w:lineRule="auto"/>
                    <w:rPr>
                      <w:sz w:val="24"/>
                      <w:szCs w:val="24"/>
                    </w:rPr>
                  </w:pPr>
                  <w:r w:rsidRPr="000D1CA3">
                    <w:rPr>
                      <w:bCs/>
                      <w:sz w:val="24"/>
                      <w:szCs w:val="24"/>
                    </w:rPr>
                    <w:t>Rescisão unilateral do contrato, sem prejuízo do pagamento das respectivas multas, na hipótese de ocorrer:</w:t>
                  </w:r>
                </w:p>
                <w:p w14:paraId="14D1DD1A" w14:textId="77777777" w:rsidR="00FC1A47" w:rsidRPr="00FC1A47" w:rsidRDefault="00FC1A47" w:rsidP="00FC1A47">
                  <w:pPr>
                    <w:framePr w:hSpace="141" w:wrap="around" w:vAnchor="text" w:hAnchor="margin" w:y="-66"/>
                    <w:numPr>
                      <w:ilvl w:val="0"/>
                      <w:numId w:val="53"/>
                    </w:numPr>
                    <w:spacing w:after="0" w:line="240" w:lineRule="auto"/>
                    <w:rPr>
                      <w:sz w:val="24"/>
                      <w:szCs w:val="24"/>
                    </w:rPr>
                  </w:pPr>
                  <w:r w:rsidRPr="00FC1A47">
                    <w:rPr>
                      <w:sz w:val="24"/>
                      <w:szCs w:val="24"/>
                    </w:rPr>
                    <w:t>O previsto nas alíneas a ou b do inciso II desta Cláusula;</w:t>
                  </w:r>
                </w:p>
                <w:p w14:paraId="521BEF1C" w14:textId="77777777" w:rsidR="00FC1A47" w:rsidRPr="00FC1A47" w:rsidRDefault="00FC1A47" w:rsidP="00FC1A47">
                  <w:pPr>
                    <w:framePr w:hSpace="141" w:wrap="around" w:vAnchor="text" w:hAnchor="margin" w:y="-66"/>
                    <w:numPr>
                      <w:ilvl w:val="0"/>
                      <w:numId w:val="53"/>
                    </w:numPr>
                    <w:spacing w:after="0" w:line="240" w:lineRule="auto"/>
                    <w:rPr>
                      <w:sz w:val="24"/>
                      <w:szCs w:val="24"/>
                    </w:rPr>
                  </w:pPr>
                  <w:r w:rsidRPr="00FC1A47">
                    <w:rPr>
                      <w:sz w:val="24"/>
                      <w:szCs w:val="24"/>
                    </w:rPr>
                    <w:t>A extrapolação dos 10 (dez) dias previstos na alínea c do inciso II, desta cláusula.</w:t>
                  </w:r>
                </w:p>
                <w:p w14:paraId="14B0D5A6" w14:textId="77777777" w:rsidR="00FC1A47" w:rsidRPr="00FC1A47" w:rsidRDefault="00FC1A47" w:rsidP="00FC1A47">
                  <w:pPr>
                    <w:framePr w:hSpace="141" w:wrap="around" w:vAnchor="text" w:hAnchor="margin" w:y="-66"/>
                    <w:spacing w:after="0" w:line="240" w:lineRule="auto"/>
                    <w:ind w:firstLine="0"/>
                    <w:rPr>
                      <w:sz w:val="24"/>
                      <w:szCs w:val="24"/>
                    </w:rPr>
                  </w:pPr>
                </w:p>
                <w:p w14:paraId="5F00F7ED" w14:textId="67F2FF3A" w:rsidR="00FC1A47" w:rsidRPr="000D1CA3" w:rsidRDefault="00FC1A47" w:rsidP="000D1CA3">
                  <w:pPr>
                    <w:pStyle w:val="PargrafodaLista"/>
                    <w:framePr w:hSpace="141" w:wrap="around" w:vAnchor="text" w:hAnchor="margin" w:y="-66"/>
                    <w:numPr>
                      <w:ilvl w:val="1"/>
                      <w:numId w:val="65"/>
                    </w:numPr>
                    <w:spacing w:after="0" w:line="240" w:lineRule="auto"/>
                    <w:rPr>
                      <w:bCs/>
                      <w:sz w:val="24"/>
                      <w:szCs w:val="24"/>
                    </w:rPr>
                  </w:pPr>
                  <w:r w:rsidRPr="000D1CA3">
                    <w:rPr>
                      <w:bCs/>
                      <w:sz w:val="24"/>
                      <w:szCs w:val="24"/>
                    </w:rPr>
                    <w:t xml:space="preserve">Multa de até 10% (dez por cento) do valor total atualizado do contrato, sem prejuízo do pagamento de outras multas que lhe tenham sido aplicadas e de responder por perdas e danos que a rescisão ocasionar </w:t>
                  </w:r>
                  <w:r w:rsidRPr="000D1CA3">
                    <w:rPr>
                      <w:bCs/>
                      <w:sz w:val="24"/>
                      <w:szCs w:val="24"/>
                    </w:rPr>
                    <w:lastRenderedPageBreak/>
                    <w:t xml:space="preserve">ao SEBRAE, no caso de rescisão do contrato por iniciativa da CONTRATADA, sem justa causa; </w:t>
                  </w:r>
                </w:p>
                <w:p w14:paraId="433428E6" w14:textId="77777777" w:rsidR="00FC1A47" w:rsidRPr="00FC1A47" w:rsidRDefault="00FC1A47" w:rsidP="00FC1A47">
                  <w:pPr>
                    <w:framePr w:hSpace="141" w:wrap="around" w:vAnchor="text" w:hAnchor="margin" w:y="-66"/>
                    <w:spacing w:after="0" w:line="240" w:lineRule="auto"/>
                    <w:ind w:firstLine="0"/>
                    <w:rPr>
                      <w:bCs/>
                      <w:sz w:val="24"/>
                      <w:szCs w:val="24"/>
                    </w:rPr>
                  </w:pPr>
                </w:p>
                <w:p w14:paraId="4311C550" w14:textId="6BD1FE11" w:rsidR="00FC1A47" w:rsidRPr="000D1CA3" w:rsidRDefault="00FC1A47" w:rsidP="000D1CA3">
                  <w:pPr>
                    <w:pStyle w:val="PargrafodaLista"/>
                    <w:framePr w:hSpace="141" w:wrap="around" w:vAnchor="text" w:hAnchor="margin" w:y="-66"/>
                    <w:numPr>
                      <w:ilvl w:val="1"/>
                      <w:numId w:val="65"/>
                    </w:numPr>
                    <w:spacing w:after="0" w:line="240" w:lineRule="auto"/>
                    <w:rPr>
                      <w:bCs/>
                      <w:sz w:val="24"/>
                      <w:szCs w:val="24"/>
                    </w:rPr>
                  </w:pPr>
                  <w:r w:rsidRPr="000D1CA3">
                    <w:rPr>
                      <w:bCs/>
                      <w:sz w:val="24"/>
                      <w:szCs w:val="24"/>
                    </w:rPr>
                    <w:t xml:space="preserve">Suspensão temporária do direito de licitar e contratar com o Sistema SEBRAE, por prazo de até 2 (dois) anos, a critério do Sebrae/RO, pela aplicação das penalidades acima. </w:t>
                  </w:r>
                </w:p>
                <w:p w14:paraId="1BCB6C06" w14:textId="77777777" w:rsidR="00FC1A47" w:rsidRPr="00FC1A47" w:rsidRDefault="00FC1A47" w:rsidP="00FC1A47">
                  <w:pPr>
                    <w:framePr w:hSpace="141" w:wrap="around" w:vAnchor="text" w:hAnchor="margin" w:y="-66"/>
                    <w:spacing w:after="0" w:line="240" w:lineRule="auto"/>
                    <w:ind w:firstLine="0"/>
                    <w:rPr>
                      <w:bCs/>
                      <w:sz w:val="24"/>
                      <w:szCs w:val="24"/>
                    </w:rPr>
                  </w:pPr>
                </w:p>
                <w:p w14:paraId="65FBF37A" w14:textId="77777777" w:rsidR="00FC1A47" w:rsidRDefault="00FC1A47" w:rsidP="00FC1A47">
                  <w:pPr>
                    <w:framePr w:hSpace="141" w:wrap="around" w:vAnchor="text" w:hAnchor="margin" w:y="-66"/>
                    <w:spacing w:after="0" w:line="240" w:lineRule="auto"/>
                    <w:ind w:firstLine="0"/>
                    <w:rPr>
                      <w:bCs/>
                      <w:sz w:val="24"/>
                      <w:szCs w:val="24"/>
                    </w:rPr>
                  </w:pPr>
                  <w:r w:rsidRPr="00FC1A47">
                    <w:rPr>
                      <w:b/>
                      <w:sz w:val="24"/>
                      <w:szCs w:val="24"/>
                    </w:rPr>
                    <w:t>Parágrafo</w:t>
                  </w:r>
                  <w:r w:rsidRPr="00FC1A47">
                    <w:rPr>
                      <w:bCs/>
                      <w:sz w:val="24"/>
                      <w:szCs w:val="24"/>
                    </w:rPr>
                    <w:t xml:space="preserve"> </w:t>
                  </w:r>
                  <w:r w:rsidRPr="00FC1A47">
                    <w:rPr>
                      <w:b/>
                      <w:sz w:val="24"/>
                      <w:szCs w:val="24"/>
                    </w:rPr>
                    <w:t>Primeiro</w:t>
                  </w:r>
                  <w:r w:rsidRPr="00FC1A47">
                    <w:rPr>
                      <w:bCs/>
                      <w:sz w:val="24"/>
                      <w:szCs w:val="24"/>
                    </w:rPr>
                    <w:t>: 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4DB7C56F" w14:textId="77777777" w:rsidR="00452AF1" w:rsidRPr="00FC1A47" w:rsidRDefault="00452AF1" w:rsidP="00FC1A47">
                  <w:pPr>
                    <w:framePr w:hSpace="141" w:wrap="around" w:vAnchor="text" w:hAnchor="margin" w:y="-66"/>
                    <w:spacing w:after="0" w:line="240" w:lineRule="auto"/>
                    <w:ind w:firstLine="0"/>
                    <w:rPr>
                      <w:bCs/>
                      <w:sz w:val="24"/>
                      <w:szCs w:val="24"/>
                    </w:rPr>
                  </w:pPr>
                </w:p>
                <w:p w14:paraId="0DB86C3C" w14:textId="77777777" w:rsidR="00FC1A47" w:rsidRPr="00FC1A47" w:rsidRDefault="00FC1A47" w:rsidP="00FC1A47">
                  <w:pPr>
                    <w:framePr w:hSpace="141" w:wrap="around" w:vAnchor="text" w:hAnchor="margin" w:y="-66"/>
                    <w:spacing w:after="0" w:line="240" w:lineRule="auto"/>
                    <w:ind w:firstLine="0"/>
                    <w:rPr>
                      <w:bCs/>
                      <w:sz w:val="24"/>
                      <w:szCs w:val="24"/>
                    </w:rPr>
                  </w:pPr>
                </w:p>
                <w:p w14:paraId="771CF643" w14:textId="77777777" w:rsidR="00FC1A47" w:rsidRPr="00FC1A47" w:rsidRDefault="00FC1A47" w:rsidP="00FC1A47">
                  <w:pPr>
                    <w:framePr w:hSpace="141" w:wrap="around" w:vAnchor="text" w:hAnchor="margin" w:y="-66"/>
                    <w:spacing w:after="0" w:line="240" w:lineRule="auto"/>
                    <w:ind w:firstLine="0"/>
                    <w:rPr>
                      <w:bCs/>
                      <w:sz w:val="24"/>
                      <w:szCs w:val="24"/>
                    </w:rPr>
                  </w:pPr>
                  <w:r w:rsidRPr="00FC1A47">
                    <w:rPr>
                      <w:b/>
                      <w:sz w:val="24"/>
                      <w:szCs w:val="24"/>
                    </w:rPr>
                    <w:t>Parágrafo Segundo</w:t>
                  </w:r>
                  <w:r w:rsidRPr="00FC1A47">
                    <w:rPr>
                      <w:bCs/>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r w:rsidR="00FC1A47" w:rsidRPr="00FC1A47" w14:paraId="291592E2" w14:textId="77777777" w:rsidTr="00FC1A47">
              <w:tc>
                <w:tcPr>
                  <w:tcW w:w="9061" w:type="dxa"/>
                  <w:tcBorders>
                    <w:top w:val="single" w:sz="4" w:space="0" w:color="auto"/>
                    <w:left w:val="single" w:sz="4" w:space="0" w:color="auto"/>
                    <w:bottom w:val="single" w:sz="4" w:space="0" w:color="auto"/>
                    <w:right w:val="single" w:sz="4" w:space="0" w:color="auto"/>
                  </w:tcBorders>
                </w:tcPr>
                <w:p w14:paraId="4CF329DD" w14:textId="77777777" w:rsidR="00FC1A47" w:rsidRPr="00FC1A47" w:rsidRDefault="00FC1A47" w:rsidP="00FC1A47">
                  <w:pPr>
                    <w:framePr w:hSpace="141" w:wrap="around" w:vAnchor="text" w:hAnchor="margin" w:y="-66"/>
                    <w:spacing w:after="0" w:line="240" w:lineRule="auto"/>
                    <w:ind w:firstLine="0"/>
                    <w:rPr>
                      <w:b/>
                      <w:bCs/>
                      <w:sz w:val="24"/>
                      <w:szCs w:val="24"/>
                    </w:rPr>
                  </w:pPr>
                </w:p>
                <w:p w14:paraId="2799E60B" w14:textId="77777777" w:rsidR="00FC1A47" w:rsidRPr="00FC1A47" w:rsidRDefault="00FC1A47" w:rsidP="00FC1A47">
                  <w:pPr>
                    <w:framePr w:hSpace="141" w:wrap="around" w:vAnchor="text" w:hAnchor="margin" w:y="-66"/>
                    <w:spacing w:after="0" w:line="240" w:lineRule="auto"/>
                    <w:ind w:firstLine="0"/>
                    <w:rPr>
                      <w:b/>
                      <w:bCs/>
                      <w:sz w:val="24"/>
                      <w:szCs w:val="24"/>
                    </w:rPr>
                  </w:pPr>
                </w:p>
                <w:p w14:paraId="561AF6E8" w14:textId="77777777" w:rsidR="00FC1A47" w:rsidRPr="00FC1A47" w:rsidRDefault="00FC1A47" w:rsidP="00FC1A47">
                  <w:pPr>
                    <w:framePr w:hSpace="141" w:wrap="around" w:vAnchor="text" w:hAnchor="margin" w:y="-66"/>
                    <w:spacing w:after="0" w:line="240" w:lineRule="auto"/>
                    <w:ind w:firstLine="0"/>
                    <w:rPr>
                      <w:b/>
                      <w:bCs/>
                      <w:sz w:val="24"/>
                      <w:szCs w:val="24"/>
                    </w:rPr>
                  </w:pPr>
                </w:p>
                <w:p w14:paraId="637F03FC" w14:textId="77777777" w:rsidR="00FC1A47" w:rsidRPr="00FC1A47" w:rsidRDefault="00FC1A47" w:rsidP="00FC1A47">
                  <w:pPr>
                    <w:framePr w:hSpace="141" w:wrap="around" w:vAnchor="text" w:hAnchor="margin" w:y="-66"/>
                    <w:spacing w:after="0" w:line="240" w:lineRule="auto"/>
                    <w:ind w:firstLine="0"/>
                    <w:rPr>
                      <w:b/>
                      <w:bCs/>
                      <w:sz w:val="24"/>
                      <w:szCs w:val="24"/>
                    </w:rPr>
                  </w:pPr>
                </w:p>
                <w:p w14:paraId="1AC8D55B" w14:textId="77777777" w:rsidR="00FC1A47" w:rsidRPr="00FC1A47" w:rsidRDefault="00FC1A47" w:rsidP="00FC1A47">
                  <w:pPr>
                    <w:framePr w:hSpace="141" w:wrap="around" w:vAnchor="text" w:hAnchor="margin" w:y="-66"/>
                    <w:spacing w:after="0" w:line="240" w:lineRule="auto"/>
                    <w:ind w:firstLine="0"/>
                    <w:rPr>
                      <w:b/>
                      <w:bCs/>
                      <w:sz w:val="24"/>
                      <w:szCs w:val="24"/>
                    </w:rPr>
                  </w:pPr>
                </w:p>
                <w:p w14:paraId="25ADD2BC" w14:textId="77777777" w:rsidR="00FC1A47" w:rsidRPr="00FC1A47" w:rsidRDefault="00FC1A47" w:rsidP="00FC1A47">
                  <w:pPr>
                    <w:framePr w:hSpace="141" w:wrap="around" w:vAnchor="text" w:hAnchor="margin" w:y="-66"/>
                    <w:spacing w:after="0" w:line="240" w:lineRule="auto"/>
                    <w:ind w:firstLine="0"/>
                    <w:rPr>
                      <w:b/>
                      <w:bCs/>
                      <w:sz w:val="24"/>
                      <w:szCs w:val="24"/>
                    </w:rPr>
                  </w:pPr>
                </w:p>
                <w:p w14:paraId="187A4580" w14:textId="77777777" w:rsidR="00FC1A47" w:rsidRPr="00FC1A47" w:rsidRDefault="00FC1A47" w:rsidP="00FC1A47">
                  <w:pPr>
                    <w:framePr w:hSpace="141" w:wrap="around" w:vAnchor="text" w:hAnchor="margin" w:y="-66"/>
                    <w:spacing w:after="0" w:line="240" w:lineRule="auto"/>
                    <w:ind w:firstLine="0"/>
                    <w:rPr>
                      <w:b/>
                      <w:bCs/>
                      <w:sz w:val="24"/>
                      <w:szCs w:val="24"/>
                    </w:rPr>
                  </w:pPr>
                </w:p>
                <w:p w14:paraId="25C8F2C1" w14:textId="77777777" w:rsidR="00FC1A47" w:rsidRPr="00FC1A47" w:rsidRDefault="00FC1A47" w:rsidP="00FC1A47">
                  <w:pPr>
                    <w:framePr w:hSpace="141" w:wrap="around" w:vAnchor="text" w:hAnchor="margin" w:y="-66"/>
                    <w:spacing w:after="0" w:line="240" w:lineRule="auto"/>
                    <w:ind w:firstLine="0"/>
                    <w:rPr>
                      <w:b/>
                      <w:bCs/>
                      <w:sz w:val="24"/>
                      <w:szCs w:val="24"/>
                    </w:rPr>
                  </w:pPr>
                </w:p>
              </w:tc>
            </w:tr>
          </w:tbl>
          <w:p w14:paraId="3BB0A77E" w14:textId="77777777" w:rsidR="00FC1A47" w:rsidRPr="00FC1A47" w:rsidRDefault="00FC1A47" w:rsidP="00FC1A47">
            <w:pPr>
              <w:spacing w:after="0" w:line="240" w:lineRule="auto"/>
              <w:ind w:firstLine="0"/>
              <w:rPr>
                <w:sz w:val="24"/>
                <w:szCs w:val="24"/>
              </w:rPr>
            </w:pPr>
          </w:p>
          <w:p w14:paraId="031659E1" w14:textId="77777777" w:rsidR="00FC1A47" w:rsidRPr="00FC1A47" w:rsidRDefault="00FC1A47" w:rsidP="00FC1A47">
            <w:pPr>
              <w:spacing w:after="0" w:line="240" w:lineRule="auto"/>
              <w:ind w:firstLine="0"/>
              <w:rPr>
                <w:sz w:val="24"/>
                <w:szCs w:val="24"/>
              </w:rPr>
            </w:pPr>
          </w:p>
          <w:p w14:paraId="0B82BCB2" w14:textId="77777777" w:rsidR="00FC1A47" w:rsidRPr="00FC1A47" w:rsidRDefault="00FC1A47" w:rsidP="00FC1A47">
            <w:pPr>
              <w:spacing w:after="0" w:line="240" w:lineRule="auto"/>
              <w:ind w:firstLine="0"/>
              <w:rPr>
                <w:sz w:val="24"/>
                <w:szCs w:val="24"/>
              </w:rPr>
            </w:pPr>
          </w:p>
          <w:p w14:paraId="318DB5BC" w14:textId="77777777" w:rsidR="00FC1A47" w:rsidRPr="00FC1A47" w:rsidRDefault="00FC1A47" w:rsidP="00FC1A47">
            <w:pPr>
              <w:spacing w:after="0" w:line="240" w:lineRule="auto"/>
              <w:ind w:firstLine="0"/>
              <w:rPr>
                <w:sz w:val="24"/>
                <w:szCs w:val="24"/>
              </w:rPr>
            </w:pPr>
          </w:p>
          <w:p w14:paraId="2481B931" w14:textId="77777777" w:rsidR="00FC1A47" w:rsidRPr="00FC1A47" w:rsidRDefault="00FC1A47" w:rsidP="00FC1A47">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FC1A47" w:rsidRPr="00FC1A47" w14:paraId="11B7C414" w14:textId="77777777" w:rsidTr="00FC1A47">
              <w:tc>
                <w:tcPr>
                  <w:tcW w:w="9061" w:type="dxa"/>
                  <w:tcBorders>
                    <w:top w:val="single" w:sz="4" w:space="0" w:color="auto"/>
                    <w:left w:val="single" w:sz="4" w:space="0" w:color="auto"/>
                    <w:bottom w:val="single" w:sz="4" w:space="0" w:color="auto"/>
                    <w:right w:val="single" w:sz="4" w:space="0" w:color="auto"/>
                  </w:tcBorders>
                </w:tcPr>
                <w:p w14:paraId="1FAA5778" w14:textId="77777777" w:rsidR="00FC1A47" w:rsidRPr="00FC1A47" w:rsidRDefault="00FC1A47" w:rsidP="000D1CA3">
                  <w:pPr>
                    <w:framePr w:hSpace="141" w:wrap="around" w:vAnchor="text" w:hAnchor="margin" w:y="-66"/>
                    <w:numPr>
                      <w:ilvl w:val="0"/>
                      <w:numId w:val="65"/>
                    </w:numPr>
                    <w:spacing w:after="0" w:line="240" w:lineRule="auto"/>
                    <w:rPr>
                      <w:b/>
                      <w:bCs/>
                      <w:sz w:val="24"/>
                      <w:szCs w:val="24"/>
                    </w:rPr>
                  </w:pPr>
                  <w:r w:rsidRPr="00FC1A47">
                    <w:rPr>
                      <w:b/>
                      <w:bCs/>
                      <w:sz w:val="24"/>
                      <w:szCs w:val="24"/>
                    </w:rPr>
                    <w:t>FORMA DE PAGAMENTO:</w:t>
                  </w:r>
                </w:p>
                <w:p w14:paraId="64EA5D70" w14:textId="77777777" w:rsidR="00FC1A47" w:rsidRPr="00FC1A47" w:rsidRDefault="00FC1A47" w:rsidP="00FC1A47">
                  <w:pPr>
                    <w:framePr w:hSpace="141" w:wrap="around" w:vAnchor="text" w:hAnchor="margin" w:y="-66"/>
                    <w:spacing w:after="0" w:line="240" w:lineRule="auto"/>
                    <w:ind w:firstLine="0"/>
                    <w:rPr>
                      <w:b/>
                      <w:bCs/>
                      <w:sz w:val="24"/>
                      <w:szCs w:val="24"/>
                    </w:rPr>
                  </w:pPr>
                </w:p>
                <w:p w14:paraId="0E0F74C9" w14:textId="14798FED" w:rsidR="00FC1A47" w:rsidRDefault="00FC1A47" w:rsidP="000D1CA3">
                  <w:pPr>
                    <w:pStyle w:val="PargrafodaLista"/>
                    <w:framePr w:hSpace="141" w:wrap="around" w:vAnchor="text" w:hAnchor="margin" w:y="-66"/>
                    <w:numPr>
                      <w:ilvl w:val="1"/>
                      <w:numId w:val="65"/>
                    </w:numPr>
                    <w:spacing w:after="0" w:line="240" w:lineRule="auto"/>
                    <w:rPr>
                      <w:bCs/>
                      <w:sz w:val="24"/>
                      <w:szCs w:val="24"/>
                    </w:rPr>
                  </w:pPr>
                  <w:r w:rsidRPr="00DA0C67">
                    <w:rPr>
                      <w:bCs/>
                      <w:sz w:val="24"/>
                      <w:szCs w:val="24"/>
                    </w:rPr>
                    <w:t xml:space="preserve"> A </w:t>
                  </w:r>
                  <w:r w:rsidRPr="00DA0C67">
                    <w:rPr>
                      <w:sz w:val="24"/>
                      <w:szCs w:val="24"/>
                    </w:rPr>
                    <w:t>CONTRATADA</w:t>
                  </w:r>
                  <w:r w:rsidRPr="00DA0C67">
                    <w:rPr>
                      <w:bCs/>
                      <w:sz w:val="24"/>
                      <w:szCs w:val="24"/>
                    </w:rPr>
                    <w:t xml:space="preserve"> deverá encaminhar a Nota Fiscal/Fatura de produto/serviço por e-mail ou diretamente pelo sistema SE ou no Sebrae em Rondônia na Avenida Campos Sales, 3421, Bairro Olaria, Porto Velho - Rondônia e endereçada ao gestor do contrato, com entrega protocolada, a fim de que sejam adotas as medidas afetas ao pagamento;</w:t>
                  </w:r>
                </w:p>
                <w:p w14:paraId="4F8B292A" w14:textId="77777777" w:rsidR="00C5293B" w:rsidRDefault="00C5293B" w:rsidP="00C5293B">
                  <w:pPr>
                    <w:pStyle w:val="PargrafodaLista"/>
                    <w:framePr w:hSpace="141" w:wrap="around" w:vAnchor="text" w:hAnchor="margin" w:y="-66"/>
                    <w:spacing w:after="0" w:line="240" w:lineRule="auto"/>
                    <w:ind w:firstLine="0"/>
                    <w:rPr>
                      <w:bCs/>
                      <w:sz w:val="24"/>
                      <w:szCs w:val="24"/>
                    </w:rPr>
                  </w:pPr>
                </w:p>
                <w:p w14:paraId="106A3A00" w14:textId="77777777" w:rsidR="00C5293B" w:rsidRPr="00DA0C67" w:rsidRDefault="00C5293B" w:rsidP="00C5293B">
                  <w:pPr>
                    <w:pStyle w:val="PargrafodaLista"/>
                    <w:framePr w:hSpace="141" w:wrap="around" w:vAnchor="text" w:hAnchor="margin" w:y="-66"/>
                    <w:spacing w:after="0" w:line="240" w:lineRule="auto"/>
                    <w:ind w:firstLine="0"/>
                    <w:rPr>
                      <w:bCs/>
                      <w:sz w:val="24"/>
                      <w:szCs w:val="24"/>
                    </w:rPr>
                  </w:pPr>
                </w:p>
                <w:p w14:paraId="01FFEBC9" w14:textId="4F50FEDD"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 O pagamento será efetuado mediante crédito em conta bancária indicada pela empresa registrada, no prazo de até 10 (dez) dias úteis contados na data da apresentação de nota fiscal ao Sebrae em Rondônia, e devidamente atestada após verificação da regularidade fiscal da CONTRATADA;  </w:t>
                  </w:r>
                </w:p>
                <w:p w14:paraId="52052A4D" w14:textId="0460CA6C"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lastRenderedPageBreak/>
                    <w:t>A Nota Fiscal deverá ser entregue ao Sebrae em Rondônia pela CONTRATADA, respeitando a data limite do dia 20 de cada mês para entrega do documento fiscal;</w:t>
                  </w:r>
                </w:p>
                <w:p w14:paraId="678D6ABB" w14:textId="77777777" w:rsidR="00C5293B" w:rsidRPr="00DA0C67" w:rsidRDefault="00C5293B" w:rsidP="00C5293B">
                  <w:pPr>
                    <w:pStyle w:val="PargrafodaLista"/>
                    <w:framePr w:hSpace="141" w:wrap="around" w:vAnchor="text" w:hAnchor="margin" w:y="-66"/>
                    <w:spacing w:after="0" w:line="240" w:lineRule="auto"/>
                    <w:ind w:left="730" w:firstLine="0"/>
                    <w:rPr>
                      <w:sz w:val="24"/>
                      <w:szCs w:val="24"/>
                    </w:rPr>
                  </w:pPr>
                </w:p>
                <w:p w14:paraId="2B34B33A" w14:textId="5397189C"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Quaisquer despesas decorrentes de transações bancárias correrão por conta da CONTRATADA; </w:t>
                  </w:r>
                </w:p>
                <w:p w14:paraId="1C5A4C0A" w14:textId="77777777" w:rsidR="00C5293B" w:rsidRDefault="00C5293B" w:rsidP="00C5293B">
                  <w:pPr>
                    <w:pStyle w:val="PargrafodaLista"/>
                    <w:rPr>
                      <w:sz w:val="24"/>
                      <w:szCs w:val="24"/>
                    </w:rPr>
                  </w:pPr>
                </w:p>
                <w:p w14:paraId="59DA0763" w14:textId="77777777" w:rsidR="00C5293B" w:rsidRPr="00FC1A47" w:rsidRDefault="00C5293B" w:rsidP="00C5293B">
                  <w:pPr>
                    <w:framePr w:hSpace="141" w:wrap="around" w:vAnchor="text" w:hAnchor="margin" w:y="-66"/>
                    <w:spacing w:after="0" w:line="240" w:lineRule="auto"/>
                    <w:ind w:left="730" w:firstLine="0"/>
                    <w:rPr>
                      <w:sz w:val="24"/>
                      <w:szCs w:val="24"/>
                    </w:rPr>
                  </w:pPr>
                </w:p>
                <w:p w14:paraId="078C012B" w14:textId="043388E1" w:rsidR="008356BC"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 O Sebrae em Rondônia poderá deduzir, do montante a pagar, as indenizações devidas pela CONTRATADA em razão de inadimplência;</w:t>
                  </w:r>
                </w:p>
                <w:p w14:paraId="5F346DC2" w14:textId="77777777" w:rsidR="000E246A" w:rsidRDefault="000E246A" w:rsidP="000E246A">
                  <w:pPr>
                    <w:framePr w:hSpace="141" w:wrap="around" w:vAnchor="text" w:hAnchor="margin" w:y="-66"/>
                    <w:spacing w:after="0" w:line="240" w:lineRule="auto"/>
                    <w:ind w:firstLine="0"/>
                    <w:rPr>
                      <w:sz w:val="24"/>
                      <w:szCs w:val="24"/>
                    </w:rPr>
                  </w:pPr>
                </w:p>
                <w:p w14:paraId="636C451B" w14:textId="0E6DC2AD" w:rsidR="00D34EDB"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 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31F7CA46" w14:textId="77777777" w:rsidR="00C5293B" w:rsidRDefault="00C5293B" w:rsidP="00C5293B">
                  <w:pPr>
                    <w:pStyle w:val="PargrafodaLista"/>
                    <w:rPr>
                      <w:sz w:val="24"/>
                      <w:szCs w:val="24"/>
                    </w:rPr>
                  </w:pPr>
                </w:p>
                <w:p w14:paraId="18E8B1C0" w14:textId="77777777" w:rsidR="00C5293B" w:rsidRDefault="00C5293B" w:rsidP="00C5293B">
                  <w:pPr>
                    <w:framePr w:hSpace="141" w:wrap="around" w:vAnchor="text" w:hAnchor="margin" w:y="-66"/>
                    <w:spacing w:after="0" w:line="240" w:lineRule="auto"/>
                    <w:ind w:left="730" w:firstLine="0"/>
                    <w:rPr>
                      <w:sz w:val="24"/>
                      <w:szCs w:val="24"/>
                    </w:rPr>
                  </w:pPr>
                </w:p>
                <w:p w14:paraId="46FC0964" w14:textId="3297505C"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Deverão constar obrigatoriamente no corpo das notas fiscais as seguintes informações: </w:t>
                  </w:r>
                </w:p>
                <w:p w14:paraId="48D85882" w14:textId="77777777" w:rsidR="00C5293B" w:rsidRPr="00FC1A47" w:rsidRDefault="00C5293B" w:rsidP="00C5293B">
                  <w:pPr>
                    <w:framePr w:hSpace="141" w:wrap="around" w:vAnchor="text" w:hAnchor="margin" w:y="-66"/>
                    <w:spacing w:after="0" w:line="240" w:lineRule="auto"/>
                    <w:ind w:left="730" w:firstLine="0"/>
                    <w:rPr>
                      <w:sz w:val="24"/>
                      <w:szCs w:val="24"/>
                    </w:rPr>
                  </w:pPr>
                </w:p>
                <w:p w14:paraId="4E0122CF" w14:textId="77777777" w:rsidR="00FC1A47" w:rsidRPr="00FC1A47" w:rsidRDefault="00FC1A47" w:rsidP="00FC1A47">
                  <w:pPr>
                    <w:framePr w:hSpace="141" w:wrap="around" w:vAnchor="text" w:hAnchor="margin" w:y="-66"/>
                    <w:numPr>
                      <w:ilvl w:val="0"/>
                      <w:numId w:val="56"/>
                    </w:numPr>
                    <w:spacing w:after="0" w:line="240" w:lineRule="auto"/>
                    <w:rPr>
                      <w:sz w:val="24"/>
                      <w:szCs w:val="24"/>
                    </w:rPr>
                  </w:pPr>
                  <w:r w:rsidRPr="00FC1A47">
                    <w:rPr>
                      <w:sz w:val="24"/>
                      <w:szCs w:val="24"/>
                    </w:rPr>
                    <w:t>Razão social; CNPJ; Inscrição Estadual; Inscrição Municipal;</w:t>
                  </w:r>
                </w:p>
                <w:p w14:paraId="1CA1451B" w14:textId="77777777" w:rsidR="00FC1A47" w:rsidRPr="00FC1A47" w:rsidRDefault="00FC1A47" w:rsidP="00FC1A47">
                  <w:pPr>
                    <w:framePr w:hSpace="141" w:wrap="around" w:vAnchor="text" w:hAnchor="margin" w:y="-66"/>
                    <w:numPr>
                      <w:ilvl w:val="0"/>
                      <w:numId w:val="56"/>
                    </w:numPr>
                    <w:spacing w:after="0" w:line="240" w:lineRule="auto"/>
                    <w:rPr>
                      <w:sz w:val="24"/>
                      <w:szCs w:val="24"/>
                    </w:rPr>
                  </w:pPr>
                  <w:r w:rsidRPr="00FC1A47">
                    <w:rPr>
                      <w:sz w:val="24"/>
                      <w:szCs w:val="24"/>
                    </w:rPr>
                    <w:t>Informar o número da contrato; Valor total, com as deduções de impostos devidos;</w:t>
                  </w:r>
                </w:p>
                <w:p w14:paraId="71E4D17B" w14:textId="5F0BA3B3" w:rsidR="00FC1A47" w:rsidRDefault="00FC1A47" w:rsidP="00FC1A47">
                  <w:pPr>
                    <w:framePr w:hSpace="141" w:wrap="around" w:vAnchor="text" w:hAnchor="margin" w:y="-66"/>
                    <w:numPr>
                      <w:ilvl w:val="0"/>
                      <w:numId w:val="56"/>
                    </w:numPr>
                    <w:spacing w:after="0" w:line="240" w:lineRule="auto"/>
                    <w:rPr>
                      <w:sz w:val="24"/>
                      <w:szCs w:val="24"/>
                    </w:rPr>
                  </w:pPr>
                  <w:r w:rsidRPr="00FC1A47">
                    <w:rPr>
                      <w:sz w:val="24"/>
                      <w:szCs w:val="24"/>
                    </w:rPr>
                    <w:t>Descrição dos produtos/serviços fornecidos, quantidade do produto, preço unitário, data de emissão.</w:t>
                  </w:r>
                </w:p>
                <w:p w14:paraId="568BE7F9" w14:textId="77777777" w:rsidR="00C5293B" w:rsidRDefault="00C5293B" w:rsidP="00C5293B">
                  <w:pPr>
                    <w:framePr w:hSpace="141" w:wrap="around" w:vAnchor="text" w:hAnchor="margin" w:y="-66"/>
                    <w:spacing w:after="0" w:line="240" w:lineRule="auto"/>
                    <w:rPr>
                      <w:sz w:val="24"/>
                      <w:szCs w:val="24"/>
                    </w:rPr>
                  </w:pPr>
                </w:p>
                <w:p w14:paraId="08970C41" w14:textId="77777777" w:rsidR="00C5293B" w:rsidRPr="00FC1A47" w:rsidRDefault="00C5293B" w:rsidP="00C5293B">
                  <w:pPr>
                    <w:framePr w:hSpace="141" w:wrap="around" w:vAnchor="text" w:hAnchor="margin" w:y="-66"/>
                    <w:spacing w:after="0" w:line="240" w:lineRule="auto"/>
                    <w:rPr>
                      <w:sz w:val="24"/>
                      <w:szCs w:val="24"/>
                    </w:rPr>
                  </w:pPr>
                </w:p>
                <w:p w14:paraId="7245501F" w14:textId="5632CCC1"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7DE1D7FB" w14:textId="77777777" w:rsidR="00C5293B" w:rsidRPr="00D34EDB" w:rsidRDefault="00C5293B" w:rsidP="00C5293B">
                  <w:pPr>
                    <w:pStyle w:val="PargrafodaLista"/>
                    <w:framePr w:hSpace="141" w:wrap="around" w:vAnchor="text" w:hAnchor="margin" w:y="-66"/>
                    <w:spacing w:after="0" w:line="240" w:lineRule="auto"/>
                    <w:ind w:left="730" w:firstLine="0"/>
                    <w:rPr>
                      <w:sz w:val="24"/>
                      <w:szCs w:val="24"/>
                    </w:rPr>
                  </w:pPr>
                </w:p>
                <w:p w14:paraId="681F9997" w14:textId="51DB48FF"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Certidão Conjunta de Débitos Relativos a Tributos Federais/INSS; </w:t>
                  </w:r>
                </w:p>
                <w:p w14:paraId="26ADCEDE" w14:textId="77777777" w:rsidR="00C5293B" w:rsidRDefault="00C5293B" w:rsidP="00C5293B">
                  <w:pPr>
                    <w:pStyle w:val="PargrafodaLista"/>
                    <w:rPr>
                      <w:sz w:val="24"/>
                      <w:szCs w:val="24"/>
                    </w:rPr>
                  </w:pPr>
                </w:p>
                <w:p w14:paraId="79B16CF4" w14:textId="77777777" w:rsidR="00C5293B" w:rsidRPr="00FC1A47" w:rsidRDefault="00C5293B" w:rsidP="00C5293B">
                  <w:pPr>
                    <w:framePr w:hSpace="141" w:wrap="around" w:vAnchor="text" w:hAnchor="margin" w:y="-66"/>
                    <w:spacing w:after="0" w:line="240" w:lineRule="auto"/>
                    <w:ind w:left="730" w:firstLine="0"/>
                    <w:rPr>
                      <w:sz w:val="24"/>
                      <w:szCs w:val="24"/>
                    </w:rPr>
                  </w:pPr>
                </w:p>
                <w:p w14:paraId="1F541817" w14:textId="03E54C64"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Certidão de Regularidade de Tributos Estaduais; </w:t>
                  </w:r>
                </w:p>
                <w:p w14:paraId="3320C542" w14:textId="77777777" w:rsidR="00C5293B" w:rsidRPr="00FC1A47" w:rsidRDefault="00C5293B" w:rsidP="00C5293B">
                  <w:pPr>
                    <w:framePr w:hSpace="141" w:wrap="around" w:vAnchor="text" w:hAnchor="margin" w:y="-66"/>
                    <w:spacing w:after="0" w:line="240" w:lineRule="auto"/>
                    <w:ind w:left="730" w:firstLine="0"/>
                    <w:rPr>
                      <w:sz w:val="24"/>
                      <w:szCs w:val="24"/>
                    </w:rPr>
                  </w:pPr>
                </w:p>
                <w:p w14:paraId="782CE2D9" w14:textId="74CCB825"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 xml:space="preserve">Certidão de Regularidade de Tributos Municipais; </w:t>
                  </w:r>
                </w:p>
                <w:p w14:paraId="6E18C9F7" w14:textId="77777777" w:rsidR="00C5293B" w:rsidRDefault="00C5293B" w:rsidP="00C5293B">
                  <w:pPr>
                    <w:pStyle w:val="PargrafodaLista"/>
                    <w:rPr>
                      <w:sz w:val="24"/>
                      <w:szCs w:val="24"/>
                    </w:rPr>
                  </w:pPr>
                </w:p>
                <w:p w14:paraId="22388A27" w14:textId="77777777" w:rsidR="00C5293B" w:rsidRPr="00FC1A47" w:rsidRDefault="00C5293B" w:rsidP="00C5293B">
                  <w:pPr>
                    <w:framePr w:hSpace="141" w:wrap="around" w:vAnchor="text" w:hAnchor="margin" w:y="-66"/>
                    <w:spacing w:after="0" w:line="240" w:lineRule="auto"/>
                    <w:ind w:left="730" w:firstLine="0"/>
                    <w:rPr>
                      <w:sz w:val="24"/>
                      <w:szCs w:val="24"/>
                    </w:rPr>
                  </w:pPr>
                </w:p>
                <w:p w14:paraId="6D079D62" w14:textId="15060C24"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lastRenderedPageBreak/>
                    <w:t xml:space="preserve">Prova de regularidade relativa ao Fundo de Garantia por Tempo de Serviço –FGTS; </w:t>
                  </w:r>
                </w:p>
                <w:p w14:paraId="1A7B0F19" w14:textId="77777777" w:rsidR="00C5293B" w:rsidRPr="00FC1A47" w:rsidRDefault="00C5293B" w:rsidP="00C5293B">
                  <w:pPr>
                    <w:framePr w:hSpace="141" w:wrap="around" w:vAnchor="text" w:hAnchor="margin" w:y="-66"/>
                    <w:spacing w:after="0" w:line="240" w:lineRule="auto"/>
                    <w:ind w:left="730" w:firstLine="0"/>
                    <w:rPr>
                      <w:sz w:val="24"/>
                      <w:szCs w:val="24"/>
                    </w:rPr>
                  </w:pPr>
                </w:p>
                <w:p w14:paraId="582DB0DC" w14:textId="38264EF2" w:rsidR="00FC1A47" w:rsidRPr="000E246A" w:rsidRDefault="00FC1A47" w:rsidP="000E246A">
                  <w:pPr>
                    <w:pStyle w:val="PargrafodaLista"/>
                    <w:framePr w:hSpace="141" w:wrap="around" w:vAnchor="text" w:hAnchor="margin" w:y="-66"/>
                    <w:numPr>
                      <w:ilvl w:val="1"/>
                      <w:numId w:val="65"/>
                    </w:numPr>
                    <w:spacing w:after="0" w:line="240" w:lineRule="auto"/>
                    <w:rPr>
                      <w:sz w:val="24"/>
                      <w:szCs w:val="24"/>
                    </w:rPr>
                  </w:pPr>
                  <w:r w:rsidRPr="000E246A">
                    <w:rPr>
                      <w:sz w:val="24"/>
                      <w:szCs w:val="24"/>
                    </w:rPr>
                    <w:t>Certidão Negativa de Débitos Trabalhistas – TST.</w:t>
                  </w:r>
                </w:p>
                <w:p w14:paraId="6BE6D64A" w14:textId="77777777" w:rsidR="00FC1A47" w:rsidRPr="00FC1A47" w:rsidRDefault="00FC1A47" w:rsidP="00FC1A47">
                  <w:pPr>
                    <w:framePr w:hSpace="141" w:wrap="around" w:vAnchor="text" w:hAnchor="margin" w:y="-66"/>
                    <w:spacing w:after="0" w:line="240" w:lineRule="auto"/>
                    <w:ind w:firstLine="0"/>
                    <w:rPr>
                      <w:sz w:val="24"/>
                      <w:szCs w:val="24"/>
                    </w:rPr>
                  </w:pPr>
                </w:p>
              </w:tc>
            </w:tr>
          </w:tbl>
          <w:p w14:paraId="51E9FC05" w14:textId="77777777" w:rsidR="00FC1A47" w:rsidRPr="00FC1A47" w:rsidRDefault="00FC1A47" w:rsidP="00FC1A47">
            <w:pPr>
              <w:spacing w:after="0" w:line="240" w:lineRule="auto"/>
              <w:ind w:firstLine="0"/>
              <w:rPr>
                <w:sz w:val="24"/>
                <w:szCs w:val="24"/>
              </w:rPr>
            </w:pPr>
          </w:p>
          <w:p w14:paraId="07FADA2B" w14:textId="3EF9A28A" w:rsidR="00631C5B" w:rsidRPr="00631C5B" w:rsidRDefault="00631C5B" w:rsidP="00631C5B">
            <w:pPr>
              <w:spacing w:after="0" w:line="240" w:lineRule="auto"/>
              <w:ind w:firstLine="0"/>
              <w:rPr>
                <w:sz w:val="24"/>
                <w:szCs w:val="24"/>
              </w:rPr>
            </w:pPr>
          </w:p>
        </w:tc>
      </w:tr>
    </w:tbl>
    <w:p w14:paraId="4175E4DE" w14:textId="77777777" w:rsidR="00C61234" w:rsidRPr="00C61234" w:rsidRDefault="00C61234" w:rsidP="00C61234">
      <w:pPr>
        <w:spacing w:after="0" w:line="240" w:lineRule="auto"/>
        <w:ind w:firstLine="0"/>
        <w:rPr>
          <w:sz w:val="24"/>
          <w:szCs w:val="24"/>
        </w:rPr>
      </w:pPr>
    </w:p>
    <w:p w14:paraId="62D9DF9B" w14:textId="77777777" w:rsidR="00C61234" w:rsidRPr="00C61234" w:rsidRDefault="00C61234" w:rsidP="00C61234">
      <w:pPr>
        <w:spacing w:after="0" w:line="240" w:lineRule="auto"/>
        <w:ind w:firstLine="0"/>
        <w:rPr>
          <w:sz w:val="24"/>
          <w:szCs w:val="24"/>
        </w:rPr>
      </w:pPr>
    </w:p>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2A532F20" w:rsidR="00516BF8" w:rsidRPr="00EA6617" w:rsidRDefault="003908B2" w:rsidP="003908B2">
      <w:pPr>
        <w:tabs>
          <w:tab w:val="left" w:pos="993"/>
        </w:tabs>
        <w:spacing w:after="0" w:line="240" w:lineRule="auto"/>
        <w:ind w:firstLine="0"/>
        <w:jc w:val="right"/>
        <w:rPr>
          <w:sz w:val="24"/>
          <w:szCs w:val="24"/>
        </w:rPr>
      </w:pPr>
      <w:r w:rsidRPr="00F05650">
        <w:rPr>
          <w:sz w:val="24"/>
          <w:szCs w:val="24"/>
        </w:rPr>
        <w:t xml:space="preserve">Porto Velho, </w:t>
      </w:r>
      <w:r w:rsidR="00F05650" w:rsidRPr="00F05650">
        <w:rPr>
          <w:sz w:val="24"/>
          <w:szCs w:val="24"/>
        </w:rPr>
        <w:t>1</w:t>
      </w:r>
      <w:r w:rsidR="0084283D">
        <w:rPr>
          <w:sz w:val="24"/>
          <w:szCs w:val="24"/>
        </w:rPr>
        <w:t>4</w:t>
      </w:r>
      <w:r w:rsidRPr="00F05650">
        <w:rPr>
          <w:sz w:val="24"/>
          <w:szCs w:val="24"/>
        </w:rPr>
        <w:t xml:space="preserve"> de </w:t>
      </w:r>
      <w:r w:rsidR="00DC3AB2">
        <w:rPr>
          <w:sz w:val="24"/>
          <w:szCs w:val="24"/>
        </w:rPr>
        <w:t>abril</w:t>
      </w:r>
      <w:r w:rsidRPr="00F05650">
        <w:rPr>
          <w:sz w:val="24"/>
          <w:szCs w:val="24"/>
        </w:rPr>
        <w:t xml:space="preserve"> de 202</w:t>
      </w:r>
      <w:r w:rsidR="00DC3AB2">
        <w:rPr>
          <w:sz w:val="24"/>
          <w:szCs w:val="24"/>
        </w:rPr>
        <w:t>5</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96D33" w14:textId="77777777" w:rsidR="00FE586C" w:rsidRDefault="00FE586C" w:rsidP="00B316AB">
      <w:r>
        <w:separator/>
      </w:r>
    </w:p>
  </w:endnote>
  <w:endnote w:type="continuationSeparator" w:id="0">
    <w:p w14:paraId="3798364B" w14:textId="77777777" w:rsidR="00FE586C" w:rsidRDefault="00FE586C"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57538" w14:textId="77777777" w:rsidR="00FE586C" w:rsidRDefault="00FE586C" w:rsidP="00B316AB">
      <w:r>
        <w:separator/>
      </w:r>
    </w:p>
  </w:footnote>
  <w:footnote w:type="continuationSeparator" w:id="0">
    <w:p w14:paraId="35A94400" w14:textId="77777777" w:rsidR="00FE586C" w:rsidRDefault="00FE586C"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52D4A6B"/>
    <w:multiLevelType w:val="multilevel"/>
    <w:tmpl w:val="5C5C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B4A5704"/>
    <w:multiLevelType w:val="multilevel"/>
    <w:tmpl w:val="D95666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257AF3"/>
    <w:multiLevelType w:val="multilevel"/>
    <w:tmpl w:val="20DC06E2"/>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F1705D"/>
    <w:multiLevelType w:val="multilevel"/>
    <w:tmpl w:val="EACAEF7C"/>
    <w:lvl w:ilvl="0">
      <w:start w:val="2"/>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2557216"/>
    <w:multiLevelType w:val="multilevel"/>
    <w:tmpl w:val="22022160"/>
    <w:lvl w:ilvl="0">
      <w:start w:val="7"/>
      <w:numFmt w:val="decimal"/>
      <w:lvlText w:val="%1."/>
      <w:lvlJc w:val="left"/>
      <w:pPr>
        <w:ind w:left="600" w:hanging="60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15DC46B4"/>
    <w:multiLevelType w:val="multilevel"/>
    <w:tmpl w:val="356E22DE"/>
    <w:lvl w:ilvl="0">
      <w:start w:val="11"/>
      <w:numFmt w:val="decimal"/>
      <w:lvlText w:val="%1"/>
      <w:lvlJc w:val="left"/>
      <w:pPr>
        <w:ind w:left="650" w:hanging="650"/>
      </w:pPr>
      <w:rPr>
        <w:color w:val="000000"/>
      </w:rPr>
    </w:lvl>
    <w:lvl w:ilvl="1">
      <w:start w:val="1"/>
      <w:numFmt w:val="decimal"/>
      <w:lvlText w:val="%1.%2"/>
      <w:lvlJc w:val="left"/>
      <w:pPr>
        <w:ind w:left="650" w:hanging="650"/>
      </w:pPr>
      <w:rPr>
        <w:color w:val="000000"/>
      </w:rPr>
    </w:lvl>
    <w:lvl w:ilvl="2">
      <w:start w:val="3"/>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9"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15:restartNumberingAfterBreak="0">
    <w:nsid w:val="1E7A7267"/>
    <w:multiLevelType w:val="multilevel"/>
    <w:tmpl w:val="9B7A3C5C"/>
    <w:lvl w:ilvl="0">
      <w:start w:val="6"/>
      <w:numFmt w:val="decimal"/>
      <w:lvlText w:val="%1."/>
      <w:lvlJc w:val="left"/>
      <w:pPr>
        <w:ind w:left="600" w:hanging="600"/>
      </w:pPr>
      <w:rPr>
        <w:b w:val="0"/>
        <w:color w:val="000000" w:themeColor="text1"/>
      </w:rPr>
    </w:lvl>
    <w:lvl w:ilvl="1">
      <w:start w:val="1"/>
      <w:numFmt w:val="decimal"/>
      <w:lvlText w:val="%1.%2."/>
      <w:lvlJc w:val="left"/>
      <w:pPr>
        <w:ind w:left="900" w:hanging="720"/>
      </w:pPr>
      <w:rPr>
        <w:b w:val="0"/>
        <w:color w:val="000000" w:themeColor="text1"/>
      </w:rPr>
    </w:lvl>
    <w:lvl w:ilvl="2">
      <w:start w:val="4"/>
      <w:numFmt w:val="decimal"/>
      <w:lvlText w:val="%1.%2.%3."/>
      <w:lvlJc w:val="left"/>
      <w:pPr>
        <w:ind w:left="1080" w:hanging="720"/>
      </w:pPr>
      <w:rPr>
        <w:b w:val="0"/>
        <w:color w:val="000000" w:themeColor="text1"/>
      </w:rPr>
    </w:lvl>
    <w:lvl w:ilvl="3">
      <w:start w:val="1"/>
      <w:numFmt w:val="decimal"/>
      <w:lvlText w:val="%1.%2.%3.%4."/>
      <w:lvlJc w:val="left"/>
      <w:pPr>
        <w:ind w:left="1620" w:hanging="1080"/>
      </w:pPr>
      <w:rPr>
        <w:b w:val="0"/>
        <w:color w:val="000000" w:themeColor="text1"/>
      </w:rPr>
    </w:lvl>
    <w:lvl w:ilvl="4">
      <w:start w:val="1"/>
      <w:numFmt w:val="decimal"/>
      <w:lvlText w:val="%1.%2.%3.%4.%5."/>
      <w:lvlJc w:val="left"/>
      <w:pPr>
        <w:ind w:left="1800" w:hanging="1080"/>
      </w:pPr>
      <w:rPr>
        <w:b w:val="0"/>
        <w:color w:val="000000" w:themeColor="text1"/>
      </w:rPr>
    </w:lvl>
    <w:lvl w:ilvl="5">
      <w:start w:val="1"/>
      <w:numFmt w:val="decimal"/>
      <w:lvlText w:val="%1.%2.%3.%4.%5.%6."/>
      <w:lvlJc w:val="left"/>
      <w:pPr>
        <w:ind w:left="2340" w:hanging="1440"/>
      </w:pPr>
      <w:rPr>
        <w:b w:val="0"/>
        <w:color w:val="000000" w:themeColor="text1"/>
      </w:rPr>
    </w:lvl>
    <w:lvl w:ilvl="6">
      <w:start w:val="1"/>
      <w:numFmt w:val="decimal"/>
      <w:lvlText w:val="%1.%2.%3.%4.%5.%6.%7."/>
      <w:lvlJc w:val="left"/>
      <w:pPr>
        <w:ind w:left="2520" w:hanging="1440"/>
      </w:pPr>
      <w:rPr>
        <w:b w:val="0"/>
        <w:color w:val="000000" w:themeColor="text1"/>
      </w:rPr>
    </w:lvl>
    <w:lvl w:ilvl="7">
      <w:start w:val="1"/>
      <w:numFmt w:val="decimal"/>
      <w:lvlText w:val="%1.%2.%3.%4.%5.%6.%7.%8."/>
      <w:lvlJc w:val="left"/>
      <w:pPr>
        <w:ind w:left="3060" w:hanging="1800"/>
      </w:pPr>
      <w:rPr>
        <w:b w:val="0"/>
        <w:color w:val="000000" w:themeColor="text1"/>
      </w:rPr>
    </w:lvl>
    <w:lvl w:ilvl="8">
      <w:start w:val="1"/>
      <w:numFmt w:val="decimal"/>
      <w:lvlText w:val="%1.%2.%3.%4.%5.%6.%7.%8.%9."/>
      <w:lvlJc w:val="left"/>
      <w:pPr>
        <w:ind w:left="3600" w:hanging="2160"/>
      </w:pPr>
      <w:rPr>
        <w:b w:val="0"/>
        <w:color w:val="000000" w:themeColor="text1"/>
      </w:rPr>
    </w:lvl>
  </w:abstractNum>
  <w:abstractNum w:abstractNumId="11" w15:restartNumberingAfterBreak="0">
    <w:nsid w:val="1EF13C4E"/>
    <w:multiLevelType w:val="multilevel"/>
    <w:tmpl w:val="7BF2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21282F2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655DB6"/>
    <w:multiLevelType w:val="multilevel"/>
    <w:tmpl w:val="884675A6"/>
    <w:lvl w:ilvl="0">
      <w:start w:val="10"/>
      <w:numFmt w:val="decimal"/>
      <w:lvlText w:val="%1."/>
      <w:lvlJc w:val="left"/>
      <w:pPr>
        <w:ind w:left="730" w:hanging="730"/>
      </w:pPr>
      <w:rPr>
        <w:rFonts w:hint="default"/>
      </w:rPr>
    </w:lvl>
    <w:lvl w:ilvl="1">
      <w:start w:val="1"/>
      <w:numFmt w:val="decimal"/>
      <w:lvlText w:val="%1.%2."/>
      <w:lvlJc w:val="left"/>
      <w:pPr>
        <w:ind w:left="730" w:hanging="730"/>
      </w:pPr>
      <w:rPr>
        <w:rFonts w:hint="default"/>
      </w:rPr>
    </w:lvl>
    <w:lvl w:ilvl="2">
      <w:start w:val="1"/>
      <w:numFmt w:val="decimal"/>
      <w:lvlText w:val="%1.%2.%3."/>
      <w:lvlJc w:val="left"/>
      <w:pPr>
        <w:ind w:left="730" w:hanging="73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9F77F7"/>
    <w:multiLevelType w:val="multilevel"/>
    <w:tmpl w:val="07687EFA"/>
    <w:lvl w:ilvl="0">
      <w:start w:val="4"/>
      <w:numFmt w:val="decimal"/>
      <w:lvlText w:val="%1."/>
      <w:lvlJc w:val="left"/>
      <w:pPr>
        <w:ind w:left="600" w:hanging="600"/>
      </w:pPr>
    </w:lvl>
    <w:lvl w:ilvl="1">
      <w:start w:val="1"/>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16"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6583A0D"/>
    <w:multiLevelType w:val="multilevel"/>
    <w:tmpl w:val="35E871E0"/>
    <w:lvl w:ilvl="0">
      <w:start w:val="1"/>
      <w:numFmt w:val="decimal"/>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8"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BD6580"/>
    <w:multiLevelType w:val="multilevel"/>
    <w:tmpl w:val="3EC20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2" w15:restartNumberingAfterBreak="0">
    <w:nsid w:val="2A455C7C"/>
    <w:multiLevelType w:val="multilevel"/>
    <w:tmpl w:val="8E9EC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03539D"/>
    <w:multiLevelType w:val="multilevel"/>
    <w:tmpl w:val="0E202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5" w15:restartNumberingAfterBreak="0">
    <w:nsid w:val="3203613E"/>
    <w:multiLevelType w:val="multilevel"/>
    <w:tmpl w:val="B816CDE8"/>
    <w:lvl w:ilvl="0">
      <w:start w:val="5"/>
      <w:numFmt w:val="decimal"/>
      <w:lvlText w:val="%1."/>
      <w:lvlJc w:val="left"/>
      <w:pPr>
        <w:ind w:left="1429" w:hanging="408"/>
      </w:pPr>
      <w:rPr>
        <w:b/>
        <w:bCs/>
        <w:i w:val="0"/>
        <w:iCs w:val="0"/>
        <w:sz w:val="24"/>
        <w:szCs w:val="24"/>
      </w:rPr>
    </w:lvl>
    <w:lvl w:ilvl="1">
      <w:start w:val="1"/>
      <w:numFmt w:val="decimal"/>
      <w:isLgl/>
      <w:lvlText w:val="%1.%2"/>
      <w:lvlJc w:val="left"/>
      <w:pPr>
        <w:ind w:left="1429" w:hanging="360"/>
      </w:pPr>
      <w:rPr>
        <w:b/>
        <w:bCs/>
        <w:color w:val="000000" w:themeColor="text1"/>
        <w:sz w:val="24"/>
        <w:szCs w:val="24"/>
      </w:rPr>
    </w:lvl>
    <w:lvl w:ilvl="2">
      <w:start w:val="1"/>
      <w:numFmt w:val="decimal"/>
      <w:isLgl/>
      <w:lvlText w:val="%1.%2.%3"/>
      <w:lvlJc w:val="left"/>
      <w:pPr>
        <w:ind w:left="1789" w:hanging="720"/>
      </w:pPr>
      <w:rPr>
        <w:color w:val="000000" w:themeColor="text1"/>
      </w:rPr>
    </w:lvl>
    <w:lvl w:ilvl="3">
      <w:start w:val="1"/>
      <w:numFmt w:val="decimal"/>
      <w:isLgl/>
      <w:lvlText w:val="%1.%2.%3.%4"/>
      <w:lvlJc w:val="left"/>
      <w:pPr>
        <w:ind w:left="1789" w:hanging="720"/>
      </w:pPr>
      <w:rPr>
        <w:color w:val="000000" w:themeColor="text1"/>
      </w:rPr>
    </w:lvl>
    <w:lvl w:ilvl="4">
      <w:start w:val="1"/>
      <w:numFmt w:val="decimal"/>
      <w:isLgl/>
      <w:lvlText w:val="%1.%2.%3.%4.%5"/>
      <w:lvlJc w:val="left"/>
      <w:pPr>
        <w:ind w:left="2149" w:hanging="1080"/>
      </w:pPr>
      <w:rPr>
        <w:color w:val="000000" w:themeColor="text1"/>
      </w:rPr>
    </w:lvl>
    <w:lvl w:ilvl="5">
      <w:start w:val="1"/>
      <w:numFmt w:val="decimal"/>
      <w:isLgl/>
      <w:lvlText w:val="%1.%2.%3.%4.%5.%6"/>
      <w:lvlJc w:val="left"/>
      <w:pPr>
        <w:ind w:left="2149" w:hanging="1080"/>
      </w:pPr>
      <w:rPr>
        <w:color w:val="000000" w:themeColor="text1"/>
      </w:rPr>
    </w:lvl>
    <w:lvl w:ilvl="6">
      <w:start w:val="1"/>
      <w:numFmt w:val="decimal"/>
      <w:isLgl/>
      <w:lvlText w:val="%1.%2.%3.%4.%5.%6.%7"/>
      <w:lvlJc w:val="left"/>
      <w:pPr>
        <w:ind w:left="2509" w:hanging="1440"/>
      </w:pPr>
      <w:rPr>
        <w:color w:val="000000" w:themeColor="text1"/>
      </w:rPr>
    </w:lvl>
    <w:lvl w:ilvl="7">
      <w:start w:val="1"/>
      <w:numFmt w:val="decimal"/>
      <w:isLgl/>
      <w:lvlText w:val="%1.%2.%3.%4.%5.%6.%7.%8"/>
      <w:lvlJc w:val="left"/>
      <w:pPr>
        <w:ind w:left="2509" w:hanging="1440"/>
      </w:pPr>
      <w:rPr>
        <w:color w:val="000000" w:themeColor="text1"/>
      </w:rPr>
    </w:lvl>
    <w:lvl w:ilvl="8">
      <w:start w:val="1"/>
      <w:numFmt w:val="decimal"/>
      <w:isLgl/>
      <w:lvlText w:val="%1.%2.%3.%4.%5.%6.%7.%8.%9"/>
      <w:lvlJc w:val="left"/>
      <w:pPr>
        <w:ind w:left="2869" w:hanging="1800"/>
      </w:pPr>
      <w:rPr>
        <w:color w:val="000000" w:themeColor="text1"/>
      </w:rPr>
    </w:lvl>
  </w:abstractNum>
  <w:abstractNum w:abstractNumId="26"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29"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30"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1" w15:restartNumberingAfterBreak="0">
    <w:nsid w:val="463050BF"/>
    <w:multiLevelType w:val="multilevel"/>
    <w:tmpl w:val="07941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DF3671"/>
    <w:multiLevelType w:val="multilevel"/>
    <w:tmpl w:val="88849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37" w15:restartNumberingAfterBreak="0">
    <w:nsid w:val="5509072E"/>
    <w:multiLevelType w:val="multilevel"/>
    <w:tmpl w:val="7FBE3468"/>
    <w:lvl w:ilvl="0">
      <w:start w:val="8"/>
      <w:numFmt w:val="decimal"/>
      <w:lvlText w:val="%1."/>
      <w:lvlJc w:val="left"/>
      <w:pPr>
        <w:ind w:left="400" w:hanging="40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9A134ED"/>
    <w:multiLevelType w:val="multilevel"/>
    <w:tmpl w:val="777A25DC"/>
    <w:lvl w:ilvl="0">
      <w:start w:val="9"/>
      <w:numFmt w:val="decimal"/>
      <w:lvlText w:val="%1."/>
      <w:lvlJc w:val="left"/>
      <w:pPr>
        <w:ind w:left="600" w:hanging="600"/>
      </w:pPr>
      <w:rPr>
        <w:rFonts w:hint="default"/>
      </w:rPr>
    </w:lvl>
    <w:lvl w:ilvl="1">
      <w:start w:val="1"/>
      <w:numFmt w:val="decimal"/>
      <w:lvlText w:val="%1.%2."/>
      <w:lvlJc w:val="left"/>
      <w:pPr>
        <w:ind w:left="720" w:hanging="720"/>
      </w:pPr>
      <w:rPr>
        <w:rFonts w:hint="default"/>
        <w:b/>
        <w:bCs w:val="0"/>
      </w:rPr>
    </w:lvl>
    <w:lvl w:ilvl="2">
      <w:start w:val="3"/>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A7753B2"/>
    <w:multiLevelType w:val="multilevel"/>
    <w:tmpl w:val="260E64C6"/>
    <w:lvl w:ilvl="0">
      <w:start w:val="12"/>
      <w:numFmt w:val="decimal"/>
      <w:lvlText w:val="%1"/>
      <w:lvlJc w:val="left"/>
      <w:pPr>
        <w:ind w:left="660" w:hanging="660"/>
      </w:pPr>
    </w:lvl>
    <w:lvl w:ilvl="1">
      <w:start w:val="1"/>
      <w:numFmt w:val="decimal"/>
      <w:lvlText w:val="%1.%2"/>
      <w:lvlJc w:val="left"/>
      <w:pPr>
        <w:ind w:left="660" w:hanging="66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42" w15:restartNumberingAfterBreak="0">
    <w:nsid w:val="5DAB3455"/>
    <w:multiLevelType w:val="multilevel"/>
    <w:tmpl w:val="9F32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3A27CA5"/>
    <w:multiLevelType w:val="multilevel"/>
    <w:tmpl w:val="072EE6A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68C77645"/>
    <w:multiLevelType w:val="multilevel"/>
    <w:tmpl w:val="FDCA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9CD2262"/>
    <w:multiLevelType w:val="multilevel"/>
    <w:tmpl w:val="70F6297E"/>
    <w:lvl w:ilvl="0">
      <w:start w:val="5"/>
      <w:numFmt w:val="decimal"/>
      <w:lvlText w:val="%1."/>
      <w:lvlJc w:val="left"/>
      <w:pPr>
        <w:ind w:left="400" w:hanging="400"/>
      </w:pPr>
      <w:rPr>
        <w:rFonts w:hint="default"/>
        <w:b w:val="0"/>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7"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4"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55"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7"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8" w15:restartNumberingAfterBreak="0">
    <w:nsid w:val="78B627EA"/>
    <w:multiLevelType w:val="multilevel"/>
    <w:tmpl w:val="E6C0F1A8"/>
    <w:lvl w:ilvl="0">
      <w:start w:val="5"/>
      <w:numFmt w:val="decimal"/>
      <w:lvlText w:val="%1."/>
      <w:lvlJc w:val="left"/>
      <w:pPr>
        <w:ind w:left="530" w:hanging="530"/>
      </w:pPr>
      <w:rPr>
        <w:rFonts w:hint="default"/>
        <w:b w:val="0"/>
      </w:rPr>
    </w:lvl>
    <w:lvl w:ilvl="1">
      <w:start w:val="1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9" w15:restartNumberingAfterBreak="0">
    <w:nsid w:val="7A544A64"/>
    <w:multiLevelType w:val="multilevel"/>
    <w:tmpl w:val="97344904"/>
    <w:lvl w:ilvl="0">
      <w:start w:val="4"/>
      <w:numFmt w:val="decimal"/>
      <w:lvlText w:val="%1."/>
      <w:lvlJc w:val="left"/>
      <w:pPr>
        <w:ind w:left="760" w:hanging="360"/>
      </w:pPr>
      <w:rPr>
        <w:rFonts w:hint="default"/>
      </w:rPr>
    </w:lvl>
    <w:lvl w:ilvl="1">
      <w:start w:val="1"/>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b/>
        <w:bCs/>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60"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abstractNum w:abstractNumId="61" w15:restartNumberingAfterBreak="0">
    <w:nsid w:val="7B3148BF"/>
    <w:multiLevelType w:val="multilevel"/>
    <w:tmpl w:val="36BAE8B4"/>
    <w:lvl w:ilvl="0">
      <w:start w:val="12"/>
      <w:numFmt w:val="decimal"/>
      <w:lvlText w:val="%1"/>
      <w:lvlJc w:val="left"/>
      <w:pPr>
        <w:ind w:left="660" w:hanging="660"/>
      </w:pPr>
    </w:lvl>
    <w:lvl w:ilvl="1">
      <w:start w:val="1"/>
      <w:numFmt w:val="decimal"/>
      <w:lvlText w:val="%1.%2"/>
      <w:lvlJc w:val="left"/>
      <w:pPr>
        <w:ind w:left="660" w:hanging="660"/>
      </w:pPr>
    </w:lvl>
    <w:lvl w:ilvl="2">
      <w:start w:val="5"/>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1494561260">
    <w:abstractNumId w:val="36"/>
  </w:num>
  <w:num w:numId="2" w16cid:durableId="1695305953">
    <w:abstractNumId w:val="57"/>
  </w:num>
  <w:num w:numId="3" w16cid:durableId="602954600">
    <w:abstractNumId w:val="45"/>
  </w:num>
  <w:num w:numId="4" w16cid:durableId="245768617">
    <w:abstractNumId w:val="34"/>
  </w:num>
  <w:num w:numId="5" w16cid:durableId="2001152800">
    <w:abstractNumId w:val="17"/>
  </w:num>
  <w:num w:numId="6" w16cid:durableId="1653485613">
    <w:abstractNumId w:val="54"/>
  </w:num>
  <w:num w:numId="7" w16cid:durableId="1183589346">
    <w:abstractNumId w:val="3"/>
  </w:num>
  <w:num w:numId="8" w16cid:durableId="224032410">
    <w:abstractNumId w:val="35"/>
  </w:num>
  <w:num w:numId="9" w16cid:durableId="1302462716">
    <w:abstractNumId w:val="33"/>
  </w:num>
  <w:num w:numId="10" w16cid:durableId="530732081">
    <w:abstractNumId w:val="28"/>
  </w:num>
  <w:num w:numId="11" w16cid:durableId="2116443311">
    <w:abstractNumId w:val="60"/>
  </w:num>
  <w:num w:numId="12" w16cid:durableId="10230188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20"/>
  </w:num>
  <w:num w:numId="14" w16cid:durableId="14633826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51"/>
  </w:num>
  <w:num w:numId="16" w16cid:durableId="2094928861">
    <w:abstractNumId w:val="26"/>
  </w:num>
  <w:num w:numId="17" w16cid:durableId="1985038312">
    <w:abstractNumId w:val="30"/>
  </w:num>
  <w:num w:numId="18" w16cid:durableId="1038970911">
    <w:abstractNumId w:val="16"/>
  </w:num>
  <w:num w:numId="19" w16cid:durableId="568030890">
    <w:abstractNumId w:val="21"/>
  </w:num>
  <w:num w:numId="20" w16cid:durableId="1158308902">
    <w:abstractNumId w:val="41"/>
  </w:num>
  <w:num w:numId="21" w16cid:durableId="1067341544">
    <w:abstractNumId w:val="47"/>
  </w:num>
  <w:num w:numId="22" w16cid:durableId="1272282964">
    <w:abstractNumId w:val="38"/>
  </w:num>
  <w:num w:numId="23" w16cid:durableId="133181899">
    <w:abstractNumId w:val="50"/>
  </w:num>
  <w:num w:numId="24" w16cid:durableId="131144016">
    <w:abstractNumId w:val="49"/>
  </w:num>
  <w:num w:numId="25" w16cid:durableId="1436365768">
    <w:abstractNumId w:val="24"/>
  </w:num>
  <w:num w:numId="26" w16cid:durableId="1430127359">
    <w:abstractNumId w:val="27"/>
  </w:num>
  <w:num w:numId="27" w16cid:durableId="1411077640">
    <w:abstractNumId w:val="48"/>
  </w:num>
  <w:num w:numId="28" w16cid:durableId="2118451366">
    <w:abstractNumId w:val="9"/>
  </w:num>
  <w:num w:numId="29" w16cid:durableId="1879585726">
    <w:abstractNumId w:val="56"/>
  </w:num>
  <w:num w:numId="30" w16cid:durableId="1346439416">
    <w:abstractNumId w:val="53"/>
  </w:num>
  <w:num w:numId="31" w16cid:durableId="1855653204">
    <w:abstractNumId w:val="2"/>
  </w:num>
  <w:num w:numId="32" w16cid:durableId="2035884383">
    <w:abstractNumId w:val="0"/>
  </w:num>
  <w:num w:numId="33" w16cid:durableId="1859001621">
    <w:abstractNumId w:val="52"/>
  </w:num>
  <w:num w:numId="34" w16cid:durableId="1301958134">
    <w:abstractNumId w:val="18"/>
  </w:num>
  <w:num w:numId="35" w16cid:durableId="1578634167">
    <w:abstractNumId w:val="55"/>
  </w:num>
  <w:num w:numId="36" w16cid:durableId="1215236456">
    <w:abstractNumId w:val="23"/>
  </w:num>
  <w:num w:numId="37" w16cid:durableId="1654918152">
    <w:abstractNumId w:val="11"/>
  </w:num>
  <w:num w:numId="38" w16cid:durableId="1398361953">
    <w:abstractNumId w:val="42"/>
  </w:num>
  <w:num w:numId="39" w16cid:durableId="1856528725">
    <w:abstractNumId w:val="1"/>
  </w:num>
  <w:num w:numId="40" w16cid:durableId="88627848">
    <w:abstractNumId w:val="44"/>
  </w:num>
  <w:num w:numId="41" w16cid:durableId="81922231">
    <w:abstractNumId w:val="6"/>
  </w:num>
  <w:num w:numId="42" w16cid:durableId="710541943">
    <w:abstractNumId w:val="5"/>
  </w:num>
  <w:num w:numId="43" w16cid:durableId="3454725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7290481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78044121">
    <w:abstractNumId w:val="10"/>
    <w:lvlOverride w:ilvl="0">
      <w:startOverride w:val="6"/>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7562502">
    <w:abstractNumId w:val="19"/>
  </w:num>
  <w:num w:numId="47" w16cid:durableId="676811679">
    <w:abstractNumId w:val="22"/>
  </w:num>
  <w:num w:numId="48" w16cid:durableId="1612056446">
    <w:abstractNumId w:val="31"/>
  </w:num>
  <w:num w:numId="49" w16cid:durableId="2053381007">
    <w:abstractNumId w:val="32"/>
  </w:num>
  <w:num w:numId="50" w16cid:durableId="2540236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518873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93940657">
    <w:abstractNumId w:val="8"/>
    <w:lvlOverride w:ilvl="0">
      <w:startOverride w:val="1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292714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7569588">
    <w:abstractNumId w:val="40"/>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1428387">
    <w:abstractNumId w:val="61"/>
    <w:lvlOverride w:ilvl="0">
      <w:startOverride w:val="1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2868995">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57057582">
    <w:abstractNumId w:val="13"/>
  </w:num>
  <w:num w:numId="58" w16cid:durableId="1918174171">
    <w:abstractNumId w:val="43"/>
  </w:num>
  <w:num w:numId="59" w16cid:durableId="10940845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449321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80978710">
    <w:abstractNumId w:val="4"/>
  </w:num>
  <w:num w:numId="62" w16cid:durableId="1703747417">
    <w:abstractNumId w:val="37"/>
  </w:num>
  <w:num w:numId="63" w16cid:durableId="1610159162">
    <w:abstractNumId w:val="39"/>
  </w:num>
  <w:num w:numId="64" w16cid:durableId="1507792629">
    <w:abstractNumId w:val="14"/>
  </w:num>
  <w:num w:numId="65" w16cid:durableId="1178075849">
    <w:abstractNumId w:val="59"/>
  </w:num>
  <w:num w:numId="66" w16cid:durableId="1659531853">
    <w:abstractNumId w:val="7"/>
  </w:num>
  <w:num w:numId="67" w16cid:durableId="14002525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2069785">
    <w:abstractNumId w:val="46"/>
  </w:num>
  <w:num w:numId="69" w16cid:durableId="534657933">
    <w:abstractNumId w:val="58"/>
  </w:num>
  <w:num w:numId="70" w16cid:durableId="924995988">
    <w:abstractNumId w:val="17"/>
    <w:lvlOverride w:ilvl="0">
      <w:startOverride w:val="6"/>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B2D"/>
    <w:rsid w:val="00003E6C"/>
    <w:rsid w:val="00004D3E"/>
    <w:rsid w:val="00006699"/>
    <w:rsid w:val="0001172C"/>
    <w:rsid w:val="00015A54"/>
    <w:rsid w:val="00017751"/>
    <w:rsid w:val="00017A4F"/>
    <w:rsid w:val="000205EE"/>
    <w:rsid w:val="00020B0E"/>
    <w:rsid w:val="0002536B"/>
    <w:rsid w:val="00032E8B"/>
    <w:rsid w:val="00032F80"/>
    <w:rsid w:val="00033A3F"/>
    <w:rsid w:val="00036233"/>
    <w:rsid w:val="00046161"/>
    <w:rsid w:val="000461D6"/>
    <w:rsid w:val="00050323"/>
    <w:rsid w:val="00050E5E"/>
    <w:rsid w:val="00055CDE"/>
    <w:rsid w:val="00057165"/>
    <w:rsid w:val="00060134"/>
    <w:rsid w:val="00060B9E"/>
    <w:rsid w:val="00060BA9"/>
    <w:rsid w:val="000619B5"/>
    <w:rsid w:val="000642DD"/>
    <w:rsid w:val="00064633"/>
    <w:rsid w:val="00064C1E"/>
    <w:rsid w:val="00065A3D"/>
    <w:rsid w:val="00066046"/>
    <w:rsid w:val="00066E74"/>
    <w:rsid w:val="00067066"/>
    <w:rsid w:val="00067F79"/>
    <w:rsid w:val="00070231"/>
    <w:rsid w:val="000703D0"/>
    <w:rsid w:val="000748C4"/>
    <w:rsid w:val="0007729F"/>
    <w:rsid w:val="000808CF"/>
    <w:rsid w:val="00083B0D"/>
    <w:rsid w:val="0008671A"/>
    <w:rsid w:val="00087F61"/>
    <w:rsid w:val="0009062F"/>
    <w:rsid w:val="00095E3D"/>
    <w:rsid w:val="000A35BF"/>
    <w:rsid w:val="000A3C88"/>
    <w:rsid w:val="000A44C2"/>
    <w:rsid w:val="000B09B8"/>
    <w:rsid w:val="000B4079"/>
    <w:rsid w:val="000B53C5"/>
    <w:rsid w:val="000B66A1"/>
    <w:rsid w:val="000B74F3"/>
    <w:rsid w:val="000C0975"/>
    <w:rsid w:val="000C40B2"/>
    <w:rsid w:val="000C5041"/>
    <w:rsid w:val="000C71D6"/>
    <w:rsid w:val="000D19FC"/>
    <w:rsid w:val="000D1CA3"/>
    <w:rsid w:val="000D347A"/>
    <w:rsid w:val="000D3E29"/>
    <w:rsid w:val="000D7046"/>
    <w:rsid w:val="000E1DAC"/>
    <w:rsid w:val="000E246A"/>
    <w:rsid w:val="000E3F6F"/>
    <w:rsid w:val="000E45B4"/>
    <w:rsid w:val="000E7BDD"/>
    <w:rsid w:val="000F0E3A"/>
    <w:rsid w:val="000F1ED7"/>
    <w:rsid w:val="000F33EC"/>
    <w:rsid w:val="000F3626"/>
    <w:rsid w:val="000F48F1"/>
    <w:rsid w:val="000F54DE"/>
    <w:rsid w:val="000F74BC"/>
    <w:rsid w:val="000F7A4C"/>
    <w:rsid w:val="0010060A"/>
    <w:rsid w:val="00101A01"/>
    <w:rsid w:val="001059B9"/>
    <w:rsid w:val="00107D75"/>
    <w:rsid w:val="00113B61"/>
    <w:rsid w:val="001179C9"/>
    <w:rsid w:val="00117CBB"/>
    <w:rsid w:val="00117CF2"/>
    <w:rsid w:val="00122D3F"/>
    <w:rsid w:val="00124C7C"/>
    <w:rsid w:val="00125352"/>
    <w:rsid w:val="001256D8"/>
    <w:rsid w:val="001318D4"/>
    <w:rsid w:val="00132C03"/>
    <w:rsid w:val="00132EFD"/>
    <w:rsid w:val="00134BCD"/>
    <w:rsid w:val="00135563"/>
    <w:rsid w:val="00136FA1"/>
    <w:rsid w:val="00137A1C"/>
    <w:rsid w:val="00140CBA"/>
    <w:rsid w:val="00142C34"/>
    <w:rsid w:val="0014316C"/>
    <w:rsid w:val="0014390B"/>
    <w:rsid w:val="00143E00"/>
    <w:rsid w:val="001451AC"/>
    <w:rsid w:val="00145BFD"/>
    <w:rsid w:val="0014668C"/>
    <w:rsid w:val="00147DEE"/>
    <w:rsid w:val="00147FE6"/>
    <w:rsid w:val="00152F90"/>
    <w:rsid w:val="00154902"/>
    <w:rsid w:val="00155BAC"/>
    <w:rsid w:val="001608D5"/>
    <w:rsid w:val="00160CB3"/>
    <w:rsid w:val="00164A0E"/>
    <w:rsid w:val="001655A4"/>
    <w:rsid w:val="0016601B"/>
    <w:rsid w:val="0018070E"/>
    <w:rsid w:val="00180E51"/>
    <w:rsid w:val="00182731"/>
    <w:rsid w:val="001858F9"/>
    <w:rsid w:val="001867AE"/>
    <w:rsid w:val="00186EC6"/>
    <w:rsid w:val="00187D47"/>
    <w:rsid w:val="001961C9"/>
    <w:rsid w:val="001A1456"/>
    <w:rsid w:val="001A7B06"/>
    <w:rsid w:val="001B0B70"/>
    <w:rsid w:val="001B2F29"/>
    <w:rsid w:val="001B35BC"/>
    <w:rsid w:val="001B4452"/>
    <w:rsid w:val="001B491E"/>
    <w:rsid w:val="001B5BD0"/>
    <w:rsid w:val="001B6E96"/>
    <w:rsid w:val="001C0004"/>
    <w:rsid w:val="001C2CA8"/>
    <w:rsid w:val="001C44DA"/>
    <w:rsid w:val="001D0ACE"/>
    <w:rsid w:val="001D0BE0"/>
    <w:rsid w:val="001D16F4"/>
    <w:rsid w:val="001D2EAA"/>
    <w:rsid w:val="001D5F4D"/>
    <w:rsid w:val="001D6D81"/>
    <w:rsid w:val="001E5659"/>
    <w:rsid w:val="001E6066"/>
    <w:rsid w:val="001E6B44"/>
    <w:rsid w:val="001F0188"/>
    <w:rsid w:val="001F376E"/>
    <w:rsid w:val="00200BFA"/>
    <w:rsid w:val="00202144"/>
    <w:rsid w:val="00202DD8"/>
    <w:rsid w:val="00204782"/>
    <w:rsid w:val="0020576D"/>
    <w:rsid w:val="00206244"/>
    <w:rsid w:val="0020741B"/>
    <w:rsid w:val="00211B12"/>
    <w:rsid w:val="0021358C"/>
    <w:rsid w:val="00213E96"/>
    <w:rsid w:val="0021460E"/>
    <w:rsid w:val="00220638"/>
    <w:rsid w:val="00225B4E"/>
    <w:rsid w:val="002352CC"/>
    <w:rsid w:val="00237776"/>
    <w:rsid w:val="002416B6"/>
    <w:rsid w:val="00246A3B"/>
    <w:rsid w:val="0025789B"/>
    <w:rsid w:val="00260750"/>
    <w:rsid w:val="0027095B"/>
    <w:rsid w:val="00271832"/>
    <w:rsid w:val="00273453"/>
    <w:rsid w:val="00273AAA"/>
    <w:rsid w:val="002775F1"/>
    <w:rsid w:val="002822B8"/>
    <w:rsid w:val="0028413B"/>
    <w:rsid w:val="002842C5"/>
    <w:rsid w:val="00285636"/>
    <w:rsid w:val="002868A9"/>
    <w:rsid w:val="0028748C"/>
    <w:rsid w:val="00287C31"/>
    <w:rsid w:val="00287E9F"/>
    <w:rsid w:val="00290BAF"/>
    <w:rsid w:val="00295173"/>
    <w:rsid w:val="002A06E9"/>
    <w:rsid w:val="002A0B2E"/>
    <w:rsid w:val="002A2CDE"/>
    <w:rsid w:val="002A3938"/>
    <w:rsid w:val="002A3C4F"/>
    <w:rsid w:val="002A6977"/>
    <w:rsid w:val="002A69B6"/>
    <w:rsid w:val="002C20C0"/>
    <w:rsid w:val="002C3317"/>
    <w:rsid w:val="002D383F"/>
    <w:rsid w:val="002D4129"/>
    <w:rsid w:val="002D5000"/>
    <w:rsid w:val="002D74EC"/>
    <w:rsid w:val="002D7FBE"/>
    <w:rsid w:val="002E5827"/>
    <w:rsid w:val="002E655F"/>
    <w:rsid w:val="002E7020"/>
    <w:rsid w:val="002F1928"/>
    <w:rsid w:val="002F1B34"/>
    <w:rsid w:val="002F38FE"/>
    <w:rsid w:val="002F455E"/>
    <w:rsid w:val="00300581"/>
    <w:rsid w:val="00301E89"/>
    <w:rsid w:val="00306CD9"/>
    <w:rsid w:val="00312677"/>
    <w:rsid w:val="00312C1C"/>
    <w:rsid w:val="00313936"/>
    <w:rsid w:val="00313BDD"/>
    <w:rsid w:val="003153D4"/>
    <w:rsid w:val="00315D95"/>
    <w:rsid w:val="003168B4"/>
    <w:rsid w:val="003174F8"/>
    <w:rsid w:val="003219A3"/>
    <w:rsid w:val="00322164"/>
    <w:rsid w:val="003236BD"/>
    <w:rsid w:val="0032488C"/>
    <w:rsid w:val="0032518E"/>
    <w:rsid w:val="0032652B"/>
    <w:rsid w:val="00330172"/>
    <w:rsid w:val="00331F4F"/>
    <w:rsid w:val="003327D0"/>
    <w:rsid w:val="00332B37"/>
    <w:rsid w:val="00333696"/>
    <w:rsid w:val="003404D3"/>
    <w:rsid w:val="00340E6C"/>
    <w:rsid w:val="00346C42"/>
    <w:rsid w:val="00347B99"/>
    <w:rsid w:val="00350A92"/>
    <w:rsid w:val="003510EA"/>
    <w:rsid w:val="00353107"/>
    <w:rsid w:val="00353789"/>
    <w:rsid w:val="00355E3A"/>
    <w:rsid w:val="00357D43"/>
    <w:rsid w:val="00360CB2"/>
    <w:rsid w:val="003616B8"/>
    <w:rsid w:val="003701C0"/>
    <w:rsid w:val="00370958"/>
    <w:rsid w:val="00373416"/>
    <w:rsid w:val="00373E47"/>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4E9A"/>
    <w:rsid w:val="003C6947"/>
    <w:rsid w:val="003C697A"/>
    <w:rsid w:val="003D1627"/>
    <w:rsid w:val="003D47C2"/>
    <w:rsid w:val="003D5A62"/>
    <w:rsid w:val="003D7E6B"/>
    <w:rsid w:val="003E3302"/>
    <w:rsid w:val="003E33FB"/>
    <w:rsid w:val="003F0C42"/>
    <w:rsid w:val="003F1E4E"/>
    <w:rsid w:val="003F41FA"/>
    <w:rsid w:val="003F473F"/>
    <w:rsid w:val="003F6EC4"/>
    <w:rsid w:val="003F7432"/>
    <w:rsid w:val="003F7A00"/>
    <w:rsid w:val="004020AD"/>
    <w:rsid w:val="004029A8"/>
    <w:rsid w:val="004032CC"/>
    <w:rsid w:val="00410400"/>
    <w:rsid w:val="00411D83"/>
    <w:rsid w:val="0041497A"/>
    <w:rsid w:val="00415A79"/>
    <w:rsid w:val="00417DB7"/>
    <w:rsid w:val="00420843"/>
    <w:rsid w:val="00421FE5"/>
    <w:rsid w:val="00423BB8"/>
    <w:rsid w:val="00425C36"/>
    <w:rsid w:val="00425C53"/>
    <w:rsid w:val="00426749"/>
    <w:rsid w:val="00430A6C"/>
    <w:rsid w:val="004329A6"/>
    <w:rsid w:val="0043348E"/>
    <w:rsid w:val="00433FA9"/>
    <w:rsid w:val="00436E61"/>
    <w:rsid w:val="004372CF"/>
    <w:rsid w:val="00437EEA"/>
    <w:rsid w:val="0044048D"/>
    <w:rsid w:val="0044409F"/>
    <w:rsid w:val="00446C65"/>
    <w:rsid w:val="004513F1"/>
    <w:rsid w:val="004521B8"/>
    <w:rsid w:val="00452AF1"/>
    <w:rsid w:val="00452F86"/>
    <w:rsid w:val="00453C04"/>
    <w:rsid w:val="00455E27"/>
    <w:rsid w:val="00460022"/>
    <w:rsid w:val="00460E15"/>
    <w:rsid w:val="00462694"/>
    <w:rsid w:val="00462DD7"/>
    <w:rsid w:val="004718BD"/>
    <w:rsid w:val="00474447"/>
    <w:rsid w:val="00477780"/>
    <w:rsid w:val="0048763F"/>
    <w:rsid w:val="0049108A"/>
    <w:rsid w:val="00492785"/>
    <w:rsid w:val="00495259"/>
    <w:rsid w:val="00496E88"/>
    <w:rsid w:val="004979F0"/>
    <w:rsid w:val="004A22FB"/>
    <w:rsid w:val="004A59D3"/>
    <w:rsid w:val="004A7524"/>
    <w:rsid w:val="004B2BA7"/>
    <w:rsid w:val="004B7C24"/>
    <w:rsid w:val="004C0070"/>
    <w:rsid w:val="004C2AF8"/>
    <w:rsid w:val="004C47B5"/>
    <w:rsid w:val="004D3E0F"/>
    <w:rsid w:val="004D7676"/>
    <w:rsid w:val="004E2574"/>
    <w:rsid w:val="004E523F"/>
    <w:rsid w:val="004F25F1"/>
    <w:rsid w:val="004F349A"/>
    <w:rsid w:val="004F65C9"/>
    <w:rsid w:val="004F6F63"/>
    <w:rsid w:val="004F731B"/>
    <w:rsid w:val="00501CD8"/>
    <w:rsid w:val="0050239B"/>
    <w:rsid w:val="0050499A"/>
    <w:rsid w:val="005051A4"/>
    <w:rsid w:val="0051222D"/>
    <w:rsid w:val="005134FC"/>
    <w:rsid w:val="00515CD2"/>
    <w:rsid w:val="00516BF8"/>
    <w:rsid w:val="00517468"/>
    <w:rsid w:val="005204AF"/>
    <w:rsid w:val="00525D9A"/>
    <w:rsid w:val="00530A36"/>
    <w:rsid w:val="00532835"/>
    <w:rsid w:val="005339F5"/>
    <w:rsid w:val="00535D93"/>
    <w:rsid w:val="005422C3"/>
    <w:rsid w:val="00543A30"/>
    <w:rsid w:val="00543B83"/>
    <w:rsid w:val="00545EC9"/>
    <w:rsid w:val="0055408B"/>
    <w:rsid w:val="0055563B"/>
    <w:rsid w:val="00557BC6"/>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B0BE4"/>
    <w:rsid w:val="005C171B"/>
    <w:rsid w:val="005C1CEE"/>
    <w:rsid w:val="005C36FB"/>
    <w:rsid w:val="005D02C6"/>
    <w:rsid w:val="005D0756"/>
    <w:rsid w:val="005D2AFE"/>
    <w:rsid w:val="005D60DB"/>
    <w:rsid w:val="005D707A"/>
    <w:rsid w:val="005D7D02"/>
    <w:rsid w:val="005E09EB"/>
    <w:rsid w:val="005E0A66"/>
    <w:rsid w:val="005E30ED"/>
    <w:rsid w:val="005E3E2E"/>
    <w:rsid w:val="005E5662"/>
    <w:rsid w:val="005E6832"/>
    <w:rsid w:val="005F4F29"/>
    <w:rsid w:val="005F6034"/>
    <w:rsid w:val="00601AF8"/>
    <w:rsid w:val="00602943"/>
    <w:rsid w:val="006043AC"/>
    <w:rsid w:val="006067A8"/>
    <w:rsid w:val="006078A6"/>
    <w:rsid w:val="0061111C"/>
    <w:rsid w:val="006116D0"/>
    <w:rsid w:val="0061222A"/>
    <w:rsid w:val="0061236E"/>
    <w:rsid w:val="006146D3"/>
    <w:rsid w:val="0061559B"/>
    <w:rsid w:val="00615CF6"/>
    <w:rsid w:val="0062440D"/>
    <w:rsid w:val="00624707"/>
    <w:rsid w:val="00625208"/>
    <w:rsid w:val="00625981"/>
    <w:rsid w:val="00626FA8"/>
    <w:rsid w:val="0063110C"/>
    <w:rsid w:val="00631565"/>
    <w:rsid w:val="00631C5B"/>
    <w:rsid w:val="00632D75"/>
    <w:rsid w:val="00633AC9"/>
    <w:rsid w:val="00635E2D"/>
    <w:rsid w:val="006401A3"/>
    <w:rsid w:val="00641B1F"/>
    <w:rsid w:val="00641BA7"/>
    <w:rsid w:val="00645B8F"/>
    <w:rsid w:val="0065004D"/>
    <w:rsid w:val="006519AC"/>
    <w:rsid w:val="0066238B"/>
    <w:rsid w:val="00662D5D"/>
    <w:rsid w:val="00664819"/>
    <w:rsid w:val="006649DA"/>
    <w:rsid w:val="00664DE6"/>
    <w:rsid w:val="006672D4"/>
    <w:rsid w:val="00667DCB"/>
    <w:rsid w:val="00670017"/>
    <w:rsid w:val="006708A0"/>
    <w:rsid w:val="00675A24"/>
    <w:rsid w:val="00676B9A"/>
    <w:rsid w:val="00681983"/>
    <w:rsid w:val="00683F2A"/>
    <w:rsid w:val="006866AD"/>
    <w:rsid w:val="0069224B"/>
    <w:rsid w:val="00693727"/>
    <w:rsid w:val="00694249"/>
    <w:rsid w:val="00694900"/>
    <w:rsid w:val="0069788C"/>
    <w:rsid w:val="00697B74"/>
    <w:rsid w:val="006A0249"/>
    <w:rsid w:val="006A1186"/>
    <w:rsid w:val="006A52D9"/>
    <w:rsid w:val="006A6418"/>
    <w:rsid w:val="006A648B"/>
    <w:rsid w:val="006A780F"/>
    <w:rsid w:val="006B4082"/>
    <w:rsid w:val="006B4DDC"/>
    <w:rsid w:val="006B55F8"/>
    <w:rsid w:val="006C0532"/>
    <w:rsid w:val="006C1918"/>
    <w:rsid w:val="006C5506"/>
    <w:rsid w:val="006C7241"/>
    <w:rsid w:val="006D05D0"/>
    <w:rsid w:val="006D1B62"/>
    <w:rsid w:val="006D2078"/>
    <w:rsid w:val="006D6BD5"/>
    <w:rsid w:val="006D723A"/>
    <w:rsid w:val="006D732A"/>
    <w:rsid w:val="006E708C"/>
    <w:rsid w:val="006F08D3"/>
    <w:rsid w:val="006F4F24"/>
    <w:rsid w:val="006F63AF"/>
    <w:rsid w:val="00700B7A"/>
    <w:rsid w:val="00701591"/>
    <w:rsid w:val="00701D5C"/>
    <w:rsid w:val="00705BC3"/>
    <w:rsid w:val="007069B6"/>
    <w:rsid w:val="007077D4"/>
    <w:rsid w:val="0071007C"/>
    <w:rsid w:val="007104BA"/>
    <w:rsid w:val="00711C06"/>
    <w:rsid w:val="007129A4"/>
    <w:rsid w:val="00713047"/>
    <w:rsid w:val="00720F54"/>
    <w:rsid w:val="0072439A"/>
    <w:rsid w:val="0072458F"/>
    <w:rsid w:val="0072776C"/>
    <w:rsid w:val="007313F9"/>
    <w:rsid w:val="0073515C"/>
    <w:rsid w:val="00737E00"/>
    <w:rsid w:val="007451DA"/>
    <w:rsid w:val="007460DB"/>
    <w:rsid w:val="00750FCE"/>
    <w:rsid w:val="00756002"/>
    <w:rsid w:val="0076232F"/>
    <w:rsid w:val="007634EE"/>
    <w:rsid w:val="007656B3"/>
    <w:rsid w:val="00766452"/>
    <w:rsid w:val="0077030F"/>
    <w:rsid w:val="00772370"/>
    <w:rsid w:val="007727A0"/>
    <w:rsid w:val="00772E9F"/>
    <w:rsid w:val="00774BAE"/>
    <w:rsid w:val="00774DFA"/>
    <w:rsid w:val="007759F7"/>
    <w:rsid w:val="00780076"/>
    <w:rsid w:val="00780178"/>
    <w:rsid w:val="00780624"/>
    <w:rsid w:val="00781A79"/>
    <w:rsid w:val="00783080"/>
    <w:rsid w:val="007836D9"/>
    <w:rsid w:val="00785EB4"/>
    <w:rsid w:val="0078682A"/>
    <w:rsid w:val="00795BF5"/>
    <w:rsid w:val="00796C8D"/>
    <w:rsid w:val="007A4709"/>
    <w:rsid w:val="007A5B45"/>
    <w:rsid w:val="007B19A1"/>
    <w:rsid w:val="007B297B"/>
    <w:rsid w:val="007B5B42"/>
    <w:rsid w:val="007B67C5"/>
    <w:rsid w:val="007B6C54"/>
    <w:rsid w:val="007B7537"/>
    <w:rsid w:val="007C427C"/>
    <w:rsid w:val="007C78A8"/>
    <w:rsid w:val="007D0A3E"/>
    <w:rsid w:val="007D3A09"/>
    <w:rsid w:val="007D5114"/>
    <w:rsid w:val="007D5405"/>
    <w:rsid w:val="007E0D35"/>
    <w:rsid w:val="007E2ED8"/>
    <w:rsid w:val="007E3281"/>
    <w:rsid w:val="007E5D44"/>
    <w:rsid w:val="007E6761"/>
    <w:rsid w:val="007E6A0A"/>
    <w:rsid w:val="007F12B4"/>
    <w:rsid w:val="007F7A5A"/>
    <w:rsid w:val="00800C12"/>
    <w:rsid w:val="00800E83"/>
    <w:rsid w:val="00802BAB"/>
    <w:rsid w:val="00802BAF"/>
    <w:rsid w:val="008033D6"/>
    <w:rsid w:val="008046D3"/>
    <w:rsid w:val="0080521A"/>
    <w:rsid w:val="00805439"/>
    <w:rsid w:val="00806BC0"/>
    <w:rsid w:val="008070B1"/>
    <w:rsid w:val="008101F6"/>
    <w:rsid w:val="0081487D"/>
    <w:rsid w:val="0081603B"/>
    <w:rsid w:val="00823B63"/>
    <w:rsid w:val="008241F2"/>
    <w:rsid w:val="00826142"/>
    <w:rsid w:val="00830D1D"/>
    <w:rsid w:val="00831796"/>
    <w:rsid w:val="008356BC"/>
    <w:rsid w:val="00836CA0"/>
    <w:rsid w:val="00837408"/>
    <w:rsid w:val="0083779E"/>
    <w:rsid w:val="00840000"/>
    <w:rsid w:val="0084283D"/>
    <w:rsid w:val="00843C49"/>
    <w:rsid w:val="00847608"/>
    <w:rsid w:val="00850411"/>
    <w:rsid w:val="00850F4B"/>
    <w:rsid w:val="00852353"/>
    <w:rsid w:val="00853885"/>
    <w:rsid w:val="00854A7D"/>
    <w:rsid w:val="0085649B"/>
    <w:rsid w:val="00856ED9"/>
    <w:rsid w:val="0086375C"/>
    <w:rsid w:val="0086402A"/>
    <w:rsid w:val="00864379"/>
    <w:rsid w:val="00864B3C"/>
    <w:rsid w:val="00864E03"/>
    <w:rsid w:val="00866EB0"/>
    <w:rsid w:val="00870846"/>
    <w:rsid w:val="00872405"/>
    <w:rsid w:val="008752B0"/>
    <w:rsid w:val="00880DC0"/>
    <w:rsid w:val="00883EA3"/>
    <w:rsid w:val="00885339"/>
    <w:rsid w:val="00891CB1"/>
    <w:rsid w:val="00891DEE"/>
    <w:rsid w:val="00895F01"/>
    <w:rsid w:val="008A436A"/>
    <w:rsid w:val="008A4436"/>
    <w:rsid w:val="008A4ACA"/>
    <w:rsid w:val="008B0192"/>
    <w:rsid w:val="008B1C3F"/>
    <w:rsid w:val="008B2E64"/>
    <w:rsid w:val="008B3292"/>
    <w:rsid w:val="008B4504"/>
    <w:rsid w:val="008D3386"/>
    <w:rsid w:val="008D4EF1"/>
    <w:rsid w:val="008D61A3"/>
    <w:rsid w:val="008D722B"/>
    <w:rsid w:val="008D79DF"/>
    <w:rsid w:val="008D7E71"/>
    <w:rsid w:val="008E5893"/>
    <w:rsid w:val="008E59A3"/>
    <w:rsid w:val="008E73EF"/>
    <w:rsid w:val="008F14BA"/>
    <w:rsid w:val="008F1D7D"/>
    <w:rsid w:val="008F47A5"/>
    <w:rsid w:val="008F4A4D"/>
    <w:rsid w:val="008F4F6B"/>
    <w:rsid w:val="00904630"/>
    <w:rsid w:val="00907896"/>
    <w:rsid w:val="00910333"/>
    <w:rsid w:val="00910E2D"/>
    <w:rsid w:val="009123B4"/>
    <w:rsid w:val="00912D02"/>
    <w:rsid w:val="00914BCE"/>
    <w:rsid w:val="00916FB5"/>
    <w:rsid w:val="009170EB"/>
    <w:rsid w:val="00923F3E"/>
    <w:rsid w:val="00924968"/>
    <w:rsid w:val="00927A53"/>
    <w:rsid w:val="0093012E"/>
    <w:rsid w:val="00931AFB"/>
    <w:rsid w:val="0093293C"/>
    <w:rsid w:val="00934434"/>
    <w:rsid w:val="00935C8A"/>
    <w:rsid w:val="009367C5"/>
    <w:rsid w:val="009374ED"/>
    <w:rsid w:val="00937D21"/>
    <w:rsid w:val="00942C2D"/>
    <w:rsid w:val="009434A3"/>
    <w:rsid w:val="009452AF"/>
    <w:rsid w:val="009465B6"/>
    <w:rsid w:val="00947D13"/>
    <w:rsid w:val="00951F98"/>
    <w:rsid w:val="0096159B"/>
    <w:rsid w:val="00963318"/>
    <w:rsid w:val="009650EA"/>
    <w:rsid w:val="00966B15"/>
    <w:rsid w:val="0096739D"/>
    <w:rsid w:val="009737F6"/>
    <w:rsid w:val="00973871"/>
    <w:rsid w:val="00977D33"/>
    <w:rsid w:val="0098187C"/>
    <w:rsid w:val="00982FD9"/>
    <w:rsid w:val="00984E97"/>
    <w:rsid w:val="00985113"/>
    <w:rsid w:val="00985D07"/>
    <w:rsid w:val="00990EF4"/>
    <w:rsid w:val="009939E1"/>
    <w:rsid w:val="00995724"/>
    <w:rsid w:val="00996385"/>
    <w:rsid w:val="009A0E86"/>
    <w:rsid w:val="009A29D4"/>
    <w:rsid w:val="009A63FC"/>
    <w:rsid w:val="009A6501"/>
    <w:rsid w:val="009A74F0"/>
    <w:rsid w:val="009B0F3B"/>
    <w:rsid w:val="009B1175"/>
    <w:rsid w:val="009B2210"/>
    <w:rsid w:val="009B6048"/>
    <w:rsid w:val="009C1E40"/>
    <w:rsid w:val="009C4614"/>
    <w:rsid w:val="009C56A1"/>
    <w:rsid w:val="009C6577"/>
    <w:rsid w:val="009D0A5E"/>
    <w:rsid w:val="009D0EC2"/>
    <w:rsid w:val="009D20E4"/>
    <w:rsid w:val="009D37A6"/>
    <w:rsid w:val="009D72DF"/>
    <w:rsid w:val="009D780E"/>
    <w:rsid w:val="009E2226"/>
    <w:rsid w:val="009E2E0B"/>
    <w:rsid w:val="009E3E01"/>
    <w:rsid w:val="009E7A01"/>
    <w:rsid w:val="009F1EED"/>
    <w:rsid w:val="009F3C47"/>
    <w:rsid w:val="009F5150"/>
    <w:rsid w:val="009F53BB"/>
    <w:rsid w:val="009F57E1"/>
    <w:rsid w:val="009F63D7"/>
    <w:rsid w:val="009F6E0B"/>
    <w:rsid w:val="00A001D8"/>
    <w:rsid w:val="00A005E3"/>
    <w:rsid w:val="00A006B1"/>
    <w:rsid w:val="00A00C0E"/>
    <w:rsid w:val="00A071F2"/>
    <w:rsid w:val="00A11CB7"/>
    <w:rsid w:val="00A12130"/>
    <w:rsid w:val="00A13DD4"/>
    <w:rsid w:val="00A14DB9"/>
    <w:rsid w:val="00A17BB8"/>
    <w:rsid w:val="00A203B0"/>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6B41"/>
    <w:rsid w:val="00A47AE6"/>
    <w:rsid w:val="00A47F82"/>
    <w:rsid w:val="00A50BD0"/>
    <w:rsid w:val="00A53205"/>
    <w:rsid w:val="00A56109"/>
    <w:rsid w:val="00A57349"/>
    <w:rsid w:val="00A57BA2"/>
    <w:rsid w:val="00A60977"/>
    <w:rsid w:val="00A61161"/>
    <w:rsid w:val="00A65E8C"/>
    <w:rsid w:val="00A67D9C"/>
    <w:rsid w:val="00A70D88"/>
    <w:rsid w:val="00A7100C"/>
    <w:rsid w:val="00A71092"/>
    <w:rsid w:val="00A73551"/>
    <w:rsid w:val="00A8382B"/>
    <w:rsid w:val="00A9057E"/>
    <w:rsid w:val="00A90982"/>
    <w:rsid w:val="00A94933"/>
    <w:rsid w:val="00A94A32"/>
    <w:rsid w:val="00A95577"/>
    <w:rsid w:val="00A97FF1"/>
    <w:rsid w:val="00AA1F13"/>
    <w:rsid w:val="00AA27D9"/>
    <w:rsid w:val="00AA3833"/>
    <w:rsid w:val="00AA6027"/>
    <w:rsid w:val="00AA6A2E"/>
    <w:rsid w:val="00AA7D21"/>
    <w:rsid w:val="00AA7F5D"/>
    <w:rsid w:val="00AB321A"/>
    <w:rsid w:val="00AB52B4"/>
    <w:rsid w:val="00AC13A6"/>
    <w:rsid w:val="00AC2E70"/>
    <w:rsid w:val="00AC5013"/>
    <w:rsid w:val="00AC58BF"/>
    <w:rsid w:val="00AC59E0"/>
    <w:rsid w:val="00AC5A92"/>
    <w:rsid w:val="00AC78FC"/>
    <w:rsid w:val="00AD0F07"/>
    <w:rsid w:val="00AD35A6"/>
    <w:rsid w:val="00AD5757"/>
    <w:rsid w:val="00AD57AC"/>
    <w:rsid w:val="00AE00C2"/>
    <w:rsid w:val="00AE4A76"/>
    <w:rsid w:val="00AE5365"/>
    <w:rsid w:val="00AF0727"/>
    <w:rsid w:val="00AF263D"/>
    <w:rsid w:val="00AF2AE4"/>
    <w:rsid w:val="00B00381"/>
    <w:rsid w:val="00B03016"/>
    <w:rsid w:val="00B05DD3"/>
    <w:rsid w:val="00B10387"/>
    <w:rsid w:val="00B122D3"/>
    <w:rsid w:val="00B15D28"/>
    <w:rsid w:val="00B20DF1"/>
    <w:rsid w:val="00B22E4B"/>
    <w:rsid w:val="00B2524A"/>
    <w:rsid w:val="00B25EE8"/>
    <w:rsid w:val="00B316AB"/>
    <w:rsid w:val="00B354C2"/>
    <w:rsid w:val="00B37FD8"/>
    <w:rsid w:val="00B47728"/>
    <w:rsid w:val="00B50659"/>
    <w:rsid w:val="00B61B0E"/>
    <w:rsid w:val="00B63888"/>
    <w:rsid w:val="00B639CA"/>
    <w:rsid w:val="00B642F4"/>
    <w:rsid w:val="00B64FD5"/>
    <w:rsid w:val="00B65F03"/>
    <w:rsid w:val="00B74995"/>
    <w:rsid w:val="00B74C8D"/>
    <w:rsid w:val="00B761F9"/>
    <w:rsid w:val="00B82F36"/>
    <w:rsid w:val="00B91841"/>
    <w:rsid w:val="00B949E8"/>
    <w:rsid w:val="00B9674F"/>
    <w:rsid w:val="00B9791A"/>
    <w:rsid w:val="00BA3FAC"/>
    <w:rsid w:val="00BA5712"/>
    <w:rsid w:val="00BA6478"/>
    <w:rsid w:val="00BA68B9"/>
    <w:rsid w:val="00BB78A9"/>
    <w:rsid w:val="00BC6251"/>
    <w:rsid w:val="00BC6CBE"/>
    <w:rsid w:val="00BD15E3"/>
    <w:rsid w:val="00BD1A74"/>
    <w:rsid w:val="00BD3213"/>
    <w:rsid w:val="00BE0727"/>
    <w:rsid w:val="00BE0A4C"/>
    <w:rsid w:val="00BE20A4"/>
    <w:rsid w:val="00BE24BD"/>
    <w:rsid w:val="00BE3AF7"/>
    <w:rsid w:val="00BE6FF6"/>
    <w:rsid w:val="00BF0258"/>
    <w:rsid w:val="00BF0BE7"/>
    <w:rsid w:val="00BF3703"/>
    <w:rsid w:val="00BF48F1"/>
    <w:rsid w:val="00BF6B76"/>
    <w:rsid w:val="00C01274"/>
    <w:rsid w:val="00C014F2"/>
    <w:rsid w:val="00C035BA"/>
    <w:rsid w:val="00C0373C"/>
    <w:rsid w:val="00C06702"/>
    <w:rsid w:val="00C0676D"/>
    <w:rsid w:val="00C06B87"/>
    <w:rsid w:val="00C06E8C"/>
    <w:rsid w:val="00C12EC6"/>
    <w:rsid w:val="00C25279"/>
    <w:rsid w:val="00C30C66"/>
    <w:rsid w:val="00C329B0"/>
    <w:rsid w:val="00C341FB"/>
    <w:rsid w:val="00C35EC9"/>
    <w:rsid w:val="00C360C2"/>
    <w:rsid w:val="00C4136A"/>
    <w:rsid w:val="00C41549"/>
    <w:rsid w:val="00C43B09"/>
    <w:rsid w:val="00C443C8"/>
    <w:rsid w:val="00C448C3"/>
    <w:rsid w:val="00C44A05"/>
    <w:rsid w:val="00C45493"/>
    <w:rsid w:val="00C45C72"/>
    <w:rsid w:val="00C46C6A"/>
    <w:rsid w:val="00C5293B"/>
    <w:rsid w:val="00C61234"/>
    <w:rsid w:val="00C6301F"/>
    <w:rsid w:val="00C64C1D"/>
    <w:rsid w:val="00C7211F"/>
    <w:rsid w:val="00C74795"/>
    <w:rsid w:val="00C756F4"/>
    <w:rsid w:val="00C80226"/>
    <w:rsid w:val="00C81374"/>
    <w:rsid w:val="00C8174C"/>
    <w:rsid w:val="00C81D65"/>
    <w:rsid w:val="00C85F08"/>
    <w:rsid w:val="00C869A9"/>
    <w:rsid w:val="00C878A2"/>
    <w:rsid w:val="00C87A21"/>
    <w:rsid w:val="00C902F8"/>
    <w:rsid w:val="00C91A02"/>
    <w:rsid w:val="00C9318C"/>
    <w:rsid w:val="00C94C19"/>
    <w:rsid w:val="00C95A90"/>
    <w:rsid w:val="00C95B9B"/>
    <w:rsid w:val="00C95D95"/>
    <w:rsid w:val="00C96767"/>
    <w:rsid w:val="00C96BB0"/>
    <w:rsid w:val="00CA1E19"/>
    <w:rsid w:val="00CA3862"/>
    <w:rsid w:val="00CA38F2"/>
    <w:rsid w:val="00CA5AE2"/>
    <w:rsid w:val="00CB0320"/>
    <w:rsid w:val="00CB2BE2"/>
    <w:rsid w:val="00CB2E2C"/>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1611"/>
    <w:rsid w:val="00D26272"/>
    <w:rsid w:val="00D26347"/>
    <w:rsid w:val="00D26A00"/>
    <w:rsid w:val="00D32992"/>
    <w:rsid w:val="00D34BD8"/>
    <w:rsid w:val="00D34EDB"/>
    <w:rsid w:val="00D3552E"/>
    <w:rsid w:val="00D36680"/>
    <w:rsid w:val="00D478AA"/>
    <w:rsid w:val="00D5153B"/>
    <w:rsid w:val="00D5206E"/>
    <w:rsid w:val="00D6129F"/>
    <w:rsid w:val="00D6151D"/>
    <w:rsid w:val="00D61969"/>
    <w:rsid w:val="00D66850"/>
    <w:rsid w:val="00D675A7"/>
    <w:rsid w:val="00D677AB"/>
    <w:rsid w:val="00D714B1"/>
    <w:rsid w:val="00D727AC"/>
    <w:rsid w:val="00D742B7"/>
    <w:rsid w:val="00D77C20"/>
    <w:rsid w:val="00D8020D"/>
    <w:rsid w:val="00D83407"/>
    <w:rsid w:val="00D864E9"/>
    <w:rsid w:val="00D86EB8"/>
    <w:rsid w:val="00D9271E"/>
    <w:rsid w:val="00D92E74"/>
    <w:rsid w:val="00D94353"/>
    <w:rsid w:val="00D94714"/>
    <w:rsid w:val="00D94D1B"/>
    <w:rsid w:val="00D96A20"/>
    <w:rsid w:val="00DA0C67"/>
    <w:rsid w:val="00DA0F37"/>
    <w:rsid w:val="00DA5B93"/>
    <w:rsid w:val="00DB5A85"/>
    <w:rsid w:val="00DC08EE"/>
    <w:rsid w:val="00DC1816"/>
    <w:rsid w:val="00DC23A5"/>
    <w:rsid w:val="00DC376A"/>
    <w:rsid w:val="00DC3AB2"/>
    <w:rsid w:val="00DC43EE"/>
    <w:rsid w:val="00DC459A"/>
    <w:rsid w:val="00DD0BAE"/>
    <w:rsid w:val="00DD17B9"/>
    <w:rsid w:val="00DD5181"/>
    <w:rsid w:val="00DD6596"/>
    <w:rsid w:val="00DE14C5"/>
    <w:rsid w:val="00DE30C6"/>
    <w:rsid w:val="00DE3123"/>
    <w:rsid w:val="00DE466C"/>
    <w:rsid w:val="00DE54E4"/>
    <w:rsid w:val="00DF01D0"/>
    <w:rsid w:val="00DF2649"/>
    <w:rsid w:val="00DF33BE"/>
    <w:rsid w:val="00E05C6F"/>
    <w:rsid w:val="00E10FB0"/>
    <w:rsid w:val="00E15218"/>
    <w:rsid w:val="00E27EE6"/>
    <w:rsid w:val="00E300F7"/>
    <w:rsid w:val="00E31663"/>
    <w:rsid w:val="00E337AB"/>
    <w:rsid w:val="00E34929"/>
    <w:rsid w:val="00E34F77"/>
    <w:rsid w:val="00E37031"/>
    <w:rsid w:val="00E371B7"/>
    <w:rsid w:val="00E41329"/>
    <w:rsid w:val="00E45096"/>
    <w:rsid w:val="00E45214"/>
    <w:rsid w:val="00E4718C"/>
    <w:rsid w:val="00E50F80"/>
    <w:rsid w:val="00E516C6"/>
    <w:rsid w:val="00E51FB0"/>
    <w:rsid w:val="00E56BA3"/>
    <w:rsid w:val="00E60ABC"/>
    <w:rsid w:val="00E647C9"/>
    <w:rsid w:val="00E6497E"/>
    <w:rsid w:val="00E65A2F"/>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C3A90"/>
    <w:rsid w:val="00ED510A"/>
    <w:rsid w:val="00ED66B6"/>
    <w:rsid w:val="00ED721F"/>
    <w:rsid w:val="00ED78BD"/>
    <w:rsid w:val="00EE025F"/>
    <w:rsid w:val="00EE1934"/>
    <w:rsid w:val="00EF16E9"/>
    <w:rsid w:val="00F02514"/>
    <w:rsid w:val="00F03692"/>
    <w:rsid w:val="00F05650"/>
    <w:rsid w:val="00F10138"/>
    <w:rsid w:val="00F118B2"/>
    <w:rsid w:val="00F131EE"/>
    <w:rsid w:val="00F1462E"/>
    <w:rsid w:val="00F152A1"/>
    <w:rsid w:val="00F31EE2"/>
    <w:rsid w:val="00F32BA5"/>
    <w:rsid w:val="00F3519C"/>
    <w:rsid w:val="00F35C90"/>
    <w:rsid w:val="00F37E7B"/>
    <w:rsid w:val="00F43CE2"/>
    <w:rsid w:val="00F46F39"/>
    <w:rsid w:val="00F4746B"/>
    <w:rsid w:val="00F50643"/>
    <w:rsid w:val="00F55432"/>
    <w:rsid w:val="00F56A4C"/>
    <w:rsid w:val="00F6197E"/>
    <w:rsid w:val="00F62EE1"/>
    <w:rsid w:val="00F644CD"/>
    <w:rsid w:val="00F657E2"/>
    <w:rsid w:val="00F73638"/>
    <w:rsid w:val="00F73E8B"/>
    <w:rsid w:val="00F73FC7"/>
    <w:rsid w:val="00F74B37"/>
    <w:rsid w:val="00F75988"/>
    <w:rsid w:val="00F7774F"/>
    <w:rsid w:val="00F81427"/>
    <w:rsid w:val="00F81481"/>
    <w:rsid w:val="00F816B5"/>
    <w:rsid w:val="00F8246B"/>
    <w:rsid w:val="00F87E1E"/>
    <w:rsid w:val="00F92780"/>
    <w:rsid w:val="00F972E8"/>
    <w:rsid w:val="00FA4534"/>
    <w:rsid w:val="00FA5BFD"/>
    <w:rsid w:val="00FA7661"/>
    <w:rsid w:val="00FC0336"/>
    <w:rsid w:val="00FC14C4"/>
    <w:rsid w:val="00FC1A47"/>
    <w:rsid w:val="00FC4FC7"/>
    <w:rsid w:val="00FC6A05"/>
    <w:rsid w:val="00FD166B"/>
    <w:rsid w:val="00FD2014"/>
    <w:rsid w:val="00FD6E74"/>
    <w:rsid w:val="00FD6FB1"/>
    <w:rsid w:val="00FE1F2C"/>
    <w:rsid w:val="00FE25AA"/>
    <w:rsid w:val="00FE5731"/>
    <w:rsid w:val="00FE586C"/>
    <w:rsid w:val="00FE7969"/>
    <w:rsid w:val="00FF1A55"/>
    <w:rsid w:val="00FF1F44"/>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EE025F"/>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4979F0"/>
    <w:pPr>
      <w:keepNext/>
      <w:suppressAutoHyphens/>
      <w:spacing w:before="120"/>
      <w:ind w:firstLine="0"/>
      <w:jc w:val="left"/>
      <w:outlineLvl w:val="0"/>
    </w:pPr>
    <w:rPr>
      <w:rFonts w:cs="Times New Roman"/>
      <w:b/>
      <w:bCs/>
      <w:caps/>
      <w:sz w:val="24"/>
      <w:szCs w:val="24"/>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4979F0"/>
    <w:rPr>
      <w:rFonts w:ascii="Arial" w:hAnsi="Arial" w:cs="Times New Roman"/>
      <w:b/>
      <w:bCs/>
      <w:caps/>
      <w:color w:val="000000" w:themeColor="text1"/>
      <w:kern w:val="16"/>
      <w:sz w:val="24"/>
      <w:szCs w:val="24"/>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ind w:left="1080" w:hanging="720"/>
    </w:pPr>
  </w:style>
  <w:style w:type="paragraph" w:customStyle="1" w:styleId="Lista1">
    <w:name w:val="Lista1"/>
    <w:basedOn w:val="Ttulo1"/>
    <w:link w:val="Lista1Char"/>
    <w:rsid w:val="00C014F2"/>
  </w:style>
  <w:style w:type="character" w:customStyle="1" w:styleId="Lista2Char">
    <w:name w:val="Lista2 Char"/>
    <w:basedOn w:val="Ttulo1Char"/>
    <w:link w:val="Lista2"/>
    <w:rsid w:val="00C014F2"/>
    <w:rPr>
      <w:rFonts w:ascii="Garamond" w:hAnsi="Garamond" w:cs="Arial"/>
      <w:b/>
      <w:bCs/>
      <w:caps/>
      <w:color w:val="000000" w:themeColor="text1"/>
      <w:kern w:val="16"/>
      <w:sz w:val="26"/>
      <w:szCs w:val="24"/>
    </w:rPr>
  </w:style>
  <w:style w:type="character" w:customStyle="1" w:styleId="Lista1Char">
    <w:name w:val="Lista1 Char"/>
    <w:basedOn w:val="Ttulo1Char"/>
    <w:link w:val="Lista1"/>
    <w:rsid w:val="00C014F2"/>
    <w:rPr>
      <w:rFonts w:ascii="Garamond" w:hAnsi="Garamond" w:cs="Arial"/>
      <w:b/>
      <w:bCs/>
      <w:caps/>
      <w:color w:val="000000" w:themeColor="text1"/>
      <w:kern w:val="16"/>
      <w:sz w:val="26"/>
      <w:szCs w:val="24"/>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StrongEmphasis">
    <w:name w:val="Strong Emphasis"/>
    <w:rsid w:val="00635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2543">
      <w:bodyDiv w:val="1"/>
      <w:marLeft w:val="0"/>
      <w:marRight w:val="0"/>
      <w:marTop w:val="0"/>
      <w:marBottom w:val="0"/>
      <w:divBdr>
        <w:top w:val="none" w:sz="0" w:space="0" w:color="auto"/>
        <w:left w:val="none" w:sz="0" w:space="0" w:color="auto"/>
        <w:bottom w:val="none" w:sz="0" w:space="0" w:color="auto"/>
        <w:right w:val="none" w:sz="0" w:space="0" w:color="auto"/>
      </w:divBdr>
    </w:div>
    <w:div w:id="17700979">
      <w:bodyDiv w:val="1"/>
      <w:marLeft w:val="0"/>
      <w:marRight w:val="0"/>
      <w:marTop w:val="0"/>
      <w:marBottom w:val="0"/>
      <w:divBdr>
        <w:top w:val="none" w:sz="0" w:space="0" w:color="auto"/>
        <w:left w:val="none" w:sz="0" w:space="0" w:color="auto"/>
        <w:bottom w:val="none" w:sz="0" w:space="0" w:color="auto"/>
        <w:right w:val="none" w:sz="0" w:space="0" w:color="auto"/>
      </w:divBdr>
    </w:div>
    <w:div w:id="20404504">
      <w:bodyDiv w:val="1"/>
      <w:marLeft w:val="0"/>
      <w:marRight w:val="0"/>
      <w:marTop w:val="0"/>
      <w:marBottom w:val="0"/>
      <w:divBdr>
        <w:top w:val="none" w:sz="0" w:space="0" w:color="auto"/>
        <w:left w:val="none" w:sz="0" w:space="0" w:color="auto"/>
        <w:bottom w:val="none" w:sz="0" w:space="0" w:color="auto"/>
        <w:right w:val="none" w:sz="0" w:space="0" w:color="auto"/>
      </w:divBdr>
    </w:div>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4722074">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1949037">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99880947">
      <w:bodyDiv w:val="1"/>
      <w:marLeft w:val="0"/>
      <w:marRight w:val="0"/>
      <w:marTop w:val="0"/>
      <w:marBottom w:val="0"/>
      <w:divBdr>
        <w:top w:val="none" w:sz="0" w:space="0" w:color="auto"/>
        <w:left w:val="none" w:sz="0" w:space="0" w:color="auto"/>
        <w:bottom w:val="none" w:sz="0" w:space="0" w:color="auto"/>
        <w:right w:val="none" w:sz="0" w:space="0" w:color="auto"/>
      </w:divBdr>
    </w:div>
    <w:div w:id="103498273">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29977043">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48058307">
      <w:bodyDiv w:val="1"/>
      <w:marLeft w:val="0"/>
      <w:marRight w:val="0"/>
      <w:marTop w:val="0"/>
      <w:marBottom w:val="0"/>
      <w:divBdr>
        <w:top w:val="none" w:sz="0" w:space="0" w:color="auto"/>
        <w:left w:val="none" w:sz="0" w:space="0" w:color="auto"/>
        <w:bottom w:val="none" w:sz="0" w:space="0" w:color="auto"/>
        <w:right w:val="none" w:sz="0" w:space="0" w:color="auto"/>
      </w:divBdr>
    </w:div>
    <w:div w:id="151263253">
      <w:bodyDiv w:val="1"/>
      <w:marLeft w:val="0"/>
      <w:marRight w:val="0"/>
      <w:marTop w:val="0"/>
      <w:marBottom w:val="0"/>
      <w:divBdr>
        <w:top w:val="none" w:sz="0" w:space="0" w:color="auto"/>
        <w:left w:val="none" w:sz="0" w:space="0" w:color="auto"/>
        <w:bottom w:val="none" w:sz="0" w:space="0" w:color="auto"/>
        <w:right w:val="none" w:sz="0" w:space="0" w:color="auto"/>
      </w:divBdr>
    </w:div>
    <w:div w:id="152726732">
      <w:bodyDiv w:val="1"/>
      <w:marLeft w:val="0"/>
      <w:marRight w:val="0"/>
      <w:marTop w:val="0"/>
      <w:marBottom w:val="0"/>
      <w:divBdr>
        <w:top w:val="none" w:sz="0" w:space="0" w:color="auto"/>
        <w:left w:val="none" w:sz="0" w:space="0" w:color="auto"/>
        <w:bottom w:val="none" w:sz="0" w:space="0" w:color="auto"/>
        <w:right w:val="none" w:sz="0" w:space="0" w:color="auto"/>
      </w:divBdr>
    </w:div>
    <w:div w:id="171340358">
      <w:bodyDiv w:val="1"/>
      <w:marLeft w:val="0"/>
      <w:marRight w:val="0"/>
      <w:marTop w:val="0"/>
      <w:marBottom w:val="0"/>
      <w:divBdr>
        <w:top w:val="none" w:sz="0" w:space="0" w:color="auto"/>
        <w:left w:val="none" w:sz="0" w:space="0" w:color="auto"/>
        <w:bottom w:val="none" w:sz="0" w:space="0" w:color="auto"/>
        <w:right w:val="none" w:sz="0" w:space="0" w:color="auto"/>
      </w:divBdr>
    </w:div>
    <w:div w:id="175851696">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196352230">
      <w:bodyDiv w:val="1"/>
      <w:marLeft w:val="0"/>
      <w:marRight w:val="0"/>
      <w:marTop w:val="0"/>
      <w:marBottom w:val="0"/>
      <w:divBdr>
        <w:top w:val="none" w:sz="0" w:space="0" w:color="auto"/>
        <w:left w:val="none" w:sz="0" w:space="0" w:color="auto"/>
        <w:bottom w:val="none" w:sz="0" w:space="0" w:color="auto"/>
        <w:right w:val="none" w:sz="0" w:space="0" w:color="auto"/>
      </w:divBdr>
    </w:div>
    <w:div w:id="196360109">
      <w:bodyDiv w:val="1"/>
      <w:marLeft w:val="0"/>
      <w:marRight w:val="0"/>
      <w:marTop w:val="0"/>
      <w:marBottom w:val="0"/>
      <w:divBdr>
        <w:top w:val="none" w:sz="0" w:space="0" w:color="auto"/>
        <w:left w:val="none" w:sz="0" w:space="0" w:color="auto"/>
        <w:bottom w:val="none" w:sz="0" w:space="0" w:color="auto"/>
        <w:right w:val="none" w:sz="0" w:space="0" w:color="auto"/>
      </w:divBdr>
    </w:div>
    <w:div w:id="208153043">
      <w:bodyDiv w:val="1"/>
      <w:marLeft w:val="0"/>
      <w:marRight w:val="0"/>
      <w:marTop w:val="0"/>
      <w:marBottom w:val="0"/>
      <w:divBdr>
        <w:top w:val="none" w:sz="0" w:space="0" w:color="auto"/>
        <w:left w:val="none" w:sz="0" w:space="0" w:color="auto"/>
        <w:bottom w:val="none" w:sz="0" w:space="0" w:color="auto"/>
        <w:right w:val="none" w:sz="0" w:space="0" w:color="auto"/>
      </w:divBdr>
      <w:divsChild>
        <w:div w:id="1231892954">
          <w:marLeft w:val="-225"/>
          <w:marRight w:val="-225"/>
          <w:marTop w:val="0"/>
          <w:marBottom w:val="0"/>
          <w:divBdr>
            <w:top w:val="none" w:sz="0" w:space="0" w:color="auto"/>
            <w:left w:val="none" w:sz="0" w:space="0" w:color="auto"/>
            <w:bottom w:val="none" w:sz="0" w:space="0" w:color="auto"/>
            <w:right w:val="none" w:sz="0" w:space="0" w:color="auto"/>
          </w:divBdr>
          <w:divsChild>
            <w:div w:id="554589879">
              <w:marLeft w:val="0"/>
              <w:marRight w:val="0"/>
              <w:marTop w:val="0"/>
              <w:marBottom w:val="0"/>
              <w:divBdr>
                <w:top w:val="none" w:sz="0" w:space="0" w:color="auto"/>
                <w:left w:val="none" w:sz="0" w:space="0" w:color="auto"/>
                <w:bottom w:val="none" w:sz="0" w:space="0" w:color="auto"/>
                <w:right w:val="none" w:sz="0" w:space="0" w:color="auto"/>
              </w:divBdr>
              <w:divsChild>
                <w:div w:id="629670826">
                  <w:marLeft w:val="0"/>
                  <w:marRight w:val="0"/>
                  <w:marTop w:val="0"/>
                  <w:marBottom w:val="0"/>
                  <w:divBdr>
                    <w:top w:val="none" w:sz="0" w:space="0" w:color="auto"/>
                    <w:left w:val="none" w:sz="0" w:space="0" w:color="auto"/>
                    <w:bottom w:val="none" w:sz="0" w:space="0" w:color="auto"/>
                    <w:right w:val="none" w:sz="0" w:space="0" w:color="auto"/>
                  </w:divBdr>
                  <w:divsChild>
                    <w:div w:id="366561553">
                      <w:marLeft w:val="-225"/>
                      <w:marRight w:val="-225"/>
                      <w:marTop w:val="0"/>
                      <w:marBottom w:val="0"/>
                      <w:divBdr>
                        <w:top w:val="none" w:sz="0" w:space="0" w:color="auto"/>
                        <w:left w:val="none" w:sz="0" w:space="0" w:color="auto"/>
                        <w:bottom w:val="none" w:sz="0" w:space="0" w:color="auto"/>
                        <w:right w:val="none" w:sz="0" w:space="0" w:color="auto"/>
                      </w:divBdr>
                      <w:divsChild>
                        <w:div w:id="526412616">
                          <w:marLeft w:val="0"/>
                          <w:marRight w:val="0"/>
                          <w:marTop w:val="0"/>
                          <w:marBottom w:val="0"/>
                          <w:divBdr>
                            <w:top w:val="none" w:sz="0" w:space="0" w:color="auto"/>
                            <w:left w:val="none" w:sz="0" w:space="0" w:color="auto"/>
                            <w:bottom w:val="none" w:sz="0" w:space="0" w:color="auto"/>
                            <w:right w:val="none" w:sz="0" w:space="0" w:color="auto"/>
                          </w:divBdr>
                          <w:divsChild>
                            <w:div w:id="509220596">
                              <w:marLeft w:val="0"/>
                              <w:marRight w:val="0"/>
                              <w:marTop w:val="0"/>
                              <w:marBottom w:val="0"/>
                              <w:divBdr>
                                <w:top w:val="none" w:sz="0" w:space="0" w:color="auto"/>
                                <w:left w:val="none" w:sz="0" w:space="0" w:color="auto"/>
                                <w:bottom w:val="none" w:sz="0" w:space="0" w:color="auto"/>
                                <w:right w:val="none" w:sz="0" w:space="0" w:color="auto"/>
                              </w:divBdr>
                              <w:divsChild>
                                <w:div w:id="2135250644">
                                  <w:marLeft w:val="0"/>
                                  <w:marRight w:val="0"/>
                                  <w:marTop w:val="0"/>
                                  <w:marBottom w:val="0"/>
                                  <w:divBdr>
                                    <w:top w:val="none" w:sz="0" w:space="0" w:color="auto"/>
                                    <w:left w:val="none" w:sz="0" w:space="0" w:color="auto"/>
                                    <w:bottom w:val="none" w:sz="0" w:space="0" w:color="auto"/>
                                    <w:right w:val="none" w:sz="0" w:space="0" w:color="auto"/>
                                  </w:divBdr>
                                  <w:divsChild>
                                    <w:div w:id="172571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38269">
                          <w:marLeft w:val="0"/>
                          <w:marRight w:val="0"/>
                          <w:marTop w:val="0"/>
                          <w:marBottom w:val="0"/>
                          <w:divBdr>
                            <w:top w:val="none" w:sz="0" w:space="0" w:color="auto"/>
                            <w:left w:val="none" w:sz="0" w:space="0" w:color="auto"/>
                            <w:bottom w:val="none" w:sz="0" w:space="0" w:color="auto"/>
                            <w:right w:val="none" w:sz="0" w:space="0" w:color="auto"/>
                          </w:divBdr>
                          <w:divsChild>
                            <w:div w:id="1490554294">
                              <w:marLeft w:val="0"/>
                              <w:marRight w:val="0"/>
                              <w:marTop w:val="0"/>
                              <w:marBottom w:val="0"/>
                              <w:divBdr>
                                <w:top w:val="none" w:sz="0" w:space="0" w:color="auto"/>
                                <w:left w:val="none" w:sz="0" w:space="0" w:color="auto"/>
                                <w:bottom w:val="none" w:sz="0" w:space="0" w:color="auto"/>
                                <w:right w:val="none" w:sz="0" w:space="0" w:color="auto"/>
                              </w:divBdr>
                              <w:divsChild>
                                <w:div w:id="117530633">
                                  <w:marLeft w:val="0"/>
                                  <w:marRight w:val="0"/>
                                  <w:marTop w:val="0"/>
                                  <w:marBottom w:val="0"/>
                                  <w:divBdr>
                                    <w:top w:val="none" w:sz="0" w:space="0" w:color="auto"/>
                                    <w:left w:val="none" w:sz="0" w:space="0" w:color="auto"/>
                                    <w:bottom w:val="none" w:sz="0" w:space="0" w:color="auto"/>
                                    <w:right w:val="none" w:sz="0" w:space="0" w:color="auto"/>
                                  </w:divBdr>
                                  <w:divsChild>
                                    <w:div w:id="11834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5651868">
      <w:bodyDiv w:val="1"/>
      <w:marLeft w:val="0"/>
      <w:marRight w:val="0"/>
      <w:marTop w:val="0"/>
      <w:marBottom w:val="0"/>
      <w:divBdr>
        <w:top w:val="none" w:sz="0" w:space="0" w:color="auto"/>
        <w:left w:val="none" w:sz="0" w:space="0" w:color="auto"/>
        <w:bottom w:val="none" w:sz="0" w:space="0" w:color="auto"/>
        <w:right w:val="none" w:sz="0" w:space="0" w:color="auto"/>
      </w:divBdr>
    </w:div>
    <w:div w:id="252936080">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292103848">
      <w:bodyDiv w:val="1"/>
      <w:marLeft w:val="0"/>
      <w:marRight w:val="0"/>
      <w:marTop w:val="0"/>
      <w:marBottom w:val="0"/>
      <w:divBdr>
        <w:top w:val="none" w:sz="0" w:space="0" w:color="auto"/>
        <w:left w:val="none" w:sz="0" w:space="0" w:color="auto"/>
        <w:bottom w:val="none" w:sz="0" w:space="0" w:color="auto"/>
        <w:right w:val="none" w:sz="0" w:space="0" w:color="auto"/>
      </w:divBdr>
    </w:div>
    <w:div w:id="320238551">
      <w:bodyDiv w:val="1"/>
      <w:marLeft w:val="0"/>
      <w:marRight w:val="0"/>
      <w:marTop w:val="0"/>
      <w:marBottom w:val="0"/>
      <w:divBdr>
        <w:top w:val="none" w:sz="0" w:space="0" w:color="auto"/>
        <w:left w:val="none" w:sz="0" w:space="0" w:color="auto"/>
        <w:bottom w:val="none" w:sz="0" w:space="0" w:color="auto"/>
        <w:right w:val="none" w:sz="0" w:space="0" w:color="auto"/>
      </w:divBdr>
    </w:div>
    <w:div w:id="325478626">
      <w:bodyDiv w:val="1"/>
      <w:marLeft w:val="0"/>
      <w:marRight w:val="0"/>
      <w:marTop w:val="0"/>
      <w:marBottom w:val="0"/>
      <w:divBdr>
        <w:top w:val="none" w:sz="0" w:space="0" w:color="auto"/>
        <w:left w:val="none" w:sz="0" w:space="0" w:color="auto"/>
        <w:bottom w:val="none" w:sz="0" w:space="0" w:color="auto"/>
        <w:right w:val="none" w:sz="0" w:space="0" w:color="auto"/>
      </w:divBdr>
    </w:div>
    <w:div w:id="387997382">
      <w:bodyDiv w:val="1"/>
      <w:marLeft w:val="0"/>
      <w:marRight w:val="0"/>
      <w:marTop w:val="0"/>
      <w:marBottom w:val="0"/>
      <w:divBdr>
        <w:top w:val="none" w:sz="0" w:space="0" w:color="auto"/>
        <w:left w:val="none" w:sz="0" w:space="0" w:color="auto"/>
        <w:bottom w:val="none" w:sz="0" w:space="0" w:color="auto"/>
        <w:right w:val="none" w:sz="0" w:space="0" w:color="auto"/>
      </w:divBdr>
    </w:div>
    <w:div w:id="408580492">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57114525">
      <w:bodyDiv w:val="1"/>
      <w:marLeft w:val="0"/>
      <w:marRight w:val="0"/>
      <w:marTop w:val="0"/>
      <w:marBottom w:val="0"/>
      <w:divBdr>
        <w:top w:val="none" w:sz="0" w:space="0" w:color="auto"/>
        <w:left w:val="none" w:sz="0" w:space="0" w:color="auto"/>
        <w:bottom w:val="none" w:sz="0" w:space="0" w:color="auto"/>
        <w:right w:val="none" w:sz="0" w:space="0" w:color="auto"/>
      </w:divBdr>
    </w:div>
    <w:div w:id="477579770">
      <w:bodyDiv w:val="1"/>
      <w:marLeft w:val="0"/>
      <w:marRight w:val="0"/>
      <w:marTop w:val="0"/>
      <w:marBottom w:val="0"/>
      <w:divBdr>
        <w:top w:val="none" w:sz="0" w:space="0" w:color="auto"/>
        <w:left w:val="none" w:sz="0" w:space="0" w:color="auto"/>
        <w:bottom w:val="none" w:sz="0" w:space="0" w:color="auto"/>
        <w:right w:val="none" w:sz="0" w:space="0" w:color="auto"/>
      </w:divBdr>
    </w:div>
    <w:div w:id="478689830">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32381629">
      <w:bodyDiv w:val="1"/>
      <w:marLeft w:val="0"/>
      <w:marRight w:val="0"/>
      <w:marTop w:val="0"/>
      <w:marBottom w:val="0"/>
      <w:divBdr>
        <w:top w:val="none" w:sz="0" w:space="0" w:color="auto"/>
        <w:left w:val="none" w:sz="0" w:space="0" w:color="auto"/>
        <w:bottom w:val="none" w:sz="0" w:space="0" w:color="auto"/>
        <w:right w:val="none" w:sz="0" w:space="0" w:color="auto"/>
      </w:divBdr>
    </w:div>
    <w:div w:id="532883848">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570971393">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09629231">
      <w:bodyDiv w:val="1"/>
      <w:marLeft w:val="0"/>
      <w:marRight w:val="0"/>
      <w:marTop w:val="0"/>
      <w:marBottom w:val="0"/>
      <w:divBdr>
        <w:top w:val="none" w:sz="0" w:space="0" w:color="auto"/>
        <w:left w:val="none" w:sz="0" w:space="0" w:color="auto"/>
        <w:bottom w:val="none" w:sz="0" w:space="0" w:color="auto"/>
        <w:right w:val="none" w:sz="0" w:space="0" w:color="auto"/>
      </w:divBdr>
    </w:div>
    <w:div w:id="628783243">
      <w:bodyDiv w:val="1"/>
      <w:marLeft w:val="0"/>
      <w:marRight w:val="0"/>
      <w:marTop w:val="0"/>
      <w:marBottom w:val="0"/>
      <w:divBdr>
        <w:top w:val="none" w:sz="0" w:space="0" w:color="auto"/>
        <w:left w:val="none" w:sz="0" w:space="0" w:color="auto"/>
        <w:bottom w:val="none" w:sz="0" w:space="0" w:color="auto"/>
        <w:right w:val="none" w:sz="0" w:space="0" w:color="auto"/>
      </w:divBdr>
    </w:div>
    <w:div w:id="634719092">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21756196">
      <w:bodyDiv w:val="1"/>
      <w:marLeft w:val="0"/>
      <w:marRight w:val="0"/>
      <w:marTop w:val="0"/>
      <w:marBottom w:val="0"/>
      <w:divBdr>
        <w:top w:val="none" w:sz="0" w:space="0" w:color="auto"/>
        <w:left w:val="none" w:sz="0" w:space="0" w:color="auto"/>
        <w:bottom w:val="none" w:sz="0" w:space="0" w:color="auto"/>
        <w:right w:val="none" w:sz="0" w:space="0" w:color="auto"/>
      </w:divBdr>
    </w:div>
    <w:div w:id="72255837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52777620">
      <w:bodyDiv w:val="1"/>
      <w:marLeft w:val="0"/>
      <w:marRight w:val="0"/>
      <w:marTop w:val="0"/>
      <w:marBottom w:val="0"/>
      <w:divBdr>
        <w:top w:val="none" w:sz="0" w:space="0" w:color="auto"/>
        <w:left w:val="none" w:sz="0" w:space="0" w:color="auto"/>
        <w:bottom w:val="none" w:sz="0" w:space="0" w:color="auto"/>
        <w:right w:val="none" w:sz="0" w:space="0" w:color="auto"/>
      </w:divBdr>
    </w:div>
    <w:div w:id="790326829">
      <w:bodyDiv w:val="1"/>
      <w:marLeft w:val="0"/>
      <w:marRight w:val="0"/>
      <w:marTop w:val="0"/>
      <w:marBottom w:val="0"/>
      <w:divBdr>
        <w:top w:val="none" w:sz="0" w:space="0" w:color="auto"/>
        <w:left w:val="none" w:sz="0" w:space="0" w:color="auto"/>
        <w:bottom w:val="none" w:sz="0" w:space="0" w:color="auto"/>
        <w:right w:val="none" w:sz="0" w:space="0" w:color="auto"/>
      </w:divBdr>
    </w:div>
    <w:div w:id="791552479">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874655119">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02763946">
      <w:bodyDiv w:val="1"/>
      <w:marLeft w:val="0"/>
      <w:marRight w:val="0"/>
      <w:marTop w:val="0"/>
      <w:marBottom w:val="0"/>
      <w:divBdr>
        <w:top w:val="none" w:sz="0" w:space="0" w:color="auto"/>
        <w:left w:val="none" w:sz="0" w:space="0" w:color="auto"/>
        <w:bottom w:val="none" w:sz="0" w:space="0" w:color="auto"/>
        <w:right w:val="none" w:sz="0" w:space="0" w:color="auto"/>
      </w:divBdr>
    </w:div>
    <w:div w:id="91678579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46159957">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71593800">
      <w:bodyDiv w:val="1"/>
      <w:marLeft w:val="0"/>
      <w:marRight w:val="0"/>
      <w:marTop w:val="0"/>
      <w:marBottom w:val="0"/>
      <w:divBdr>
        <w:top w:val="none" w:sz="0" w:space="0" w:color="auto"/>
        <w:left w:val="none" w:sz="0" w:space="0" w:color="auto"/>
        <w:bottom w:val="none" w:sz="0" w:space="0" w:color="auto"/>
        <w:right w:val="none" w:sz="0" w:space="0" w:color="auto"/>
      </w:divBdr>
    </w:div>
    <w:div w:id="971789151">
      <w:bodyDiv w:val="1"/>
      <w:marLeft w:val="0"/>
      <w:marRight w:val="0"/>
      <w:marTop w:val="0"/>
      <w:marBottom w:val="0"/>
      <w:divBdr>
        <w:top w:val="none" w:sz="0" w:space="0" w:color="auto"/>
        <w:left w:val="none" w:sz="0" w:space="0" w:color="auto"/>
        <w:bottom w:val="none" w:sz="0" w:space="0" w:color="auto"/>
        <w:right w:val="none" w:sz="0" w:space="0" w:color="auto"/>
      </w:divBdr>
    </w:div>
    <w:div w:id="979388299">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42440834">
      <w:bodyDiv w:val="1"/>
      <w:marLeft w:val="0"/>
      <w:marRight w:val="0"/>
      <w:marTop w:val="0"/>
      <w:marBottom w:val="0"/>
      <w:divBdr>
        <w:top w:val="none" w:sz="0" w:space="0" w:color="auto"/>
        <w:left w:val="none" w:sz="0" w:space="0" w:color="auto"/>
        <w:bottom w:val="none" w:sz="0" w:space="0" w:color="auto"/>
        <w:right w:val="none" w:sz="0" w:space="0" w:color="auto"/>
      </w:divBdr>
    </w:div>
    <w:div w:id="1052657963">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95504">
      <w:bodyDiv w:val="1"/>
      <w:marLeft w:val="0"/>
      <w:marRight w:val="0"/>
      <w:marTop w:val="0"/>
      <w:marBottom w:val="0"/>
      <w:divBdr>
        <w:top w:val="none" w:sz="0" w:space="0" w:color="auto"/>
        <w:left w:val="none" w:sz="0" w:space="0" w:color="auto"/>
        <w:bottom w:val="none" w:sz="0" w:space="0" w:color="auto"/>
        <w:right w:val="none" w:sz="0" w:space="0" w:color="auto"/>
      </w:divBdr>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04903422">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42562737">
      <w:bodyDiv w:val="1"/>
      <w:marLeft w:val="0"/>
      <w:marRight w:val="0"/>
      <w:marTop w:val="0"/>
      <w:marBottom w:val="0"/>
      <w:divBdr>
        <w:top w:val="none" w:sz="0" w:space="0" w:color="auto"/>
        <w:left w:val="none" w:sz="0" w:space="0" w:color="auto"/>
        <w:bottom w:val="none" w:sz="0" w:space="0" w:color="auto"/>
        <w:right w:val="none" w:sz="0" w:space="0" w:color="auto"/>
      </w:divBdr>
    </w:div>
    <w:div w:id="1293291599">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7226569">
      <w:bodyDiv w:val="1"/>
      <w:marLeft w:val="0"/>
      <w:marRight w:val="0"/>
      <w:marTop w:val="0"/>
      <w:marBottom w:val="0"/>
      <w:divBdr>
        <w:top w:val="none" w:sz="0" w:space="0" w:color="auto"/>
        <w:left w:val="none" w:sz="0" w:space="0" w:color="auto"/>
        <w:bottom w:val="none" w:sz="0" w:space="0" w:color="auto"/>
        <w:right w:val="none" w:sz="0" w:space="0" w:color="auto"/>
      </w:divBdr>
      <w:divsChild>
        <w:div w:id="866722443">
          <w:marLeft w:val="-225"/>
          <w:marRight w:val="-225"/>
          <w:marTop w:val="0"/>
          <w:marBottom w:val="0"/>
          <w:divBdr>
            <w:top w:val="none" w:sz="0" w:space="0" w:color="auto"/>
            <w:left w:val="none" w:sz="0" w:space="0" w:color="auto"/>
            <w:bottom w:val="none" w:sz="0" w:space="0" w:color="auto"/>
            <w:right w:val="none" w:sz="0" w:space="0" w:color="auto"/>
          </w:divBdr>
          <w:divsChild>
            <w:div w:id="1008942366">
              <w:marLeft w:val="0"/>
              <w:marRight w:val="0"/>
              <w:marTop w:val="0"/>
              <w:marBottom w:val="0"/>
              <w:divBdr>
                <w:top w:val="none" w:sz="0" w:space="0" w:color="auto"/>
                <w:left w:val="none" w:sz="0" w:space="0" w:color="auto"/>
                <w:bottom w:val="none" w:sz="0" w:space="0" w:color="auto"/>
                <w:right w:val="none" w:sz="0" w:space="0" w:color="auto"/>
              </w:divBdr>
              <w:divsChild>
                <w:div w:id="386800420">
                  <w:marLeft w:val="0"/>
                  <w:marRight w:val="0"/>
                  <w:marTop w:val="0"/>
                  <w:marBottom w:val="0"/>
                  <w:divBdr>
                    <w:top w:val="none" w:sz="0" w:space="0" w:color="auto"/>
                    <w:left w:val="none" w:sz="0" w:space="0" w:color="auto"/>
                    <w:bottom w:val="none" w:sz="0" w:space="0" w:color="auto"/>
                    <w:right w:val="none" w:sz="0" w:space="0" w:color="auto"/>
                  </w:divBdr>
                  <w:divsChild>
                    <w:div w:id="1920210352">
                      <w:marLeft w:val="-225"/>
                      <w:marRight w:val="-225"/>
                      <w:marTop w:val="0"/>
                      <w:marBottom w:val="0"/>
                      <w:divBdr>
                        <w:top w:val="none" w:sz="0" w:space="0" w:color="auto"/>
                        <w:left w:val="none" w:sz="0" w:space="0" w:color="auto"/>
                        <w:bottom w:val="none" w:sz="0" w:space="0" w:color="auto"/>
                        <w:right w:val="none" w:sz="0" w:space="0" w:color="auto"/>
                      </w:divBdr>
                      <w:divsChild>
                        <w:div w:id="1143501993">
                          <w:marLeft w:val="0"/>
                          <w:marRight w:val="0"/>
                          <w:marTop w:val="0"/>
                          <w:marBottom w:val="0"/>
                          <w:divBdr>
                            <w:top w:val="none" w:sz="0" w:space="0" w:color="auto"/>
                            <w:left w:val="none" w:sz="0" w:space="0" w:color="auto"/>
                            <w:bottom w:val="none" w:sz="0" w:space="0" w:color="auto"/>
                            <w:right w:val="none" w:sz="0" w:space="0" w:color="auto"/>
                          </w:divBdr>
                          <w:divsChild>
                            <w:div w:id="2078898857">
                              <w:marLeft w:val="0"/>
                              <w:marRight w:val="0"/>
                              <w:marTop w:val="0"/>
                              <w:marBottom w:val="0"/>
                              <w:divBdr>
                                <w:top w:val="none" w:sz="0" w:space="0" w:color="auto"/>
                                <w:left w:val="none" w:sz="0" w:space="0" w:color="auto"/>
                                <w:bottom w:val="none" w:sz="0" w:space="0" w:color="auto"/>
                                <w:right w:val="none" w:sz="0" w:space="0" w:color="auto"/>
                              </w:divBdr>
                              <w:divsChild>
                                <w:div w:id="103228909">
                                  <w:marLeft w:val="0"/>
                                  <w:marRight w:val="0"/>
                                  <w:marTop w:val="0"/>
                                  <w:marBottom w:val="0"/>
                                  <w:divBdr>
                                    <w:top w:val="none" w:sz="0" w:space="0" w:color="auto"/>
                                    <w:left w:val="none" w:sz="0" w:space="0" w:color="auto"/>
                                    <w:bottom w:val="none" w:sz="0" w:space="0" w:color="auto"/>
                                    <w:right w:val="none" w:sz="0" w:space="0" w:color="auto"/>
                                  </w:divBdr>
                                  <w:divsChild>
                                    <w:div w:id="2877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142616">
                          <w:marLeft w:val="0"/>
                          <w:marRight w:val="0"/>
                          <w:marTop w:val="0"/>
                          <w:marBottom w:val="0"/>
                          <w:divBdr>
                            <w:top w:val="none" w:sz="0" w:space="0" w:color="auto"/>
                            <w:left w:val="none" w:sz="0" w:space="0" w:color="auto"/>
                            <w:bottom w:val="none" w:sz="0" w:space="0" w:color="auto"/>
                            <w:right w:val="none" w:sz="0" w:space="0" w:color="auto"/>
                          </w:divBdr>
                          <w:divsChild>
                            <w:div w:id="1603344070">
                              <w:marLeft w:val="0"/>
                              <w:marRight w:val="0"/>
                              <w:marTop w:val="0"/>
                              <w:marBottom w:val="0"/>
                              <w:divBdr>
                                <w:top w:val="none" w:sz="0" w:space="0" w:color="auto"/>
                                <w:left w:val="none" w:sz="0" w:space="0" w:color="auto"/>
                                <w:bottom w:val="none" w:sz="0" w:space="0" w:color="auto"/>
                                <w:right w:val="none" w:sz="0" w:space="0" w:color="auto"/>
                              </w:divBdr>
                              <w:divsChild>
                                <w:div w:id="1362365700">
                                  <w:marLeft w:val="0"/>
                                  <w:marRight w:val="0"/>
                                  <w:marTop w:val="0"/>
                                  <w:marBottom w:val="0"/>
                                  <w:divBdr>
                                    <w:top w:val="none" w:sz="0" w:space="0" w:color="auto"/>
                                    <w:left w:val="none" w:sz="0" w:space="0" w:color="auto"/>
                                    <w:bottom w:val="none" w:sz="0" w:space="0" w:color="auto"/>
                                    <w:right w:val="none" w:sz="0" w:space="0" w:color="auto"/>
                                  </w:divBdr>
                                  <w:divsChild>
                                    <w:div w:id="41205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26788259">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66713395">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36243204">
      <w:bodyDiv w:val="1"/>
      <w:marLeft w:val="0"/>
      <w:marRight w:val="0"/>
      <w:marTop w:val="0"/>
      <w:marBottom w:val="0"/>
      <w:divBdr>
        <w:top w:val="none" w:sz="0" w:space="0" w:color="auto"/>
        <w:left w:val="none" w:sz="0" w:space="0" w:color="auto"/>
        <w:bottom w:val="none" w:sz="0" w:space="0" w:color="auto"/>
        <w:right w:val="none" w:sz="0" w:space="0" w:color="auto"/>
      </w:divBdr>
    </w:div>
    <w:div w:id="1458569507">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68862623">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83614822">
      <w:bodyDiv w:val="1"/>
      <w:marLeft w:val="0"/>
      <w:marRight w:val="0"/>
      <w:marTop w:val="0"/>
      <w:marBottom w:val="0"/>
      <w:divBdr>
        <w:top w:val="none" w:sz="0" w:space="0" w:color="auto"/>
        <w:left w:val="none" w:sz="0" w:space="0" w:color="auto"/>
        <w:bottom w:val="none" w:sz="0" w:space="0" w:color="auto"/>
        <w:right w:val="none" w:sz="0" w:space="0" w:color="auto"/>
      </w:divBdr>
    </w:div>
    <w:div w:id="1486357246">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03079782">
      <w:bodyDiv w:val="1"/>
      <w:marLeft w:val="0"/>
      <w:marRight w:val="0"/>
      <w:marTop w:val="0"/>
      <w:marBottom w:val="0"/>
      <w:divBdr>
        <w:top w:val="none" w:sz="0" w:space="0" w:color="auto"/>
        <w:left w:val="none" w:sz="0" w:space="0" w:color="auto"/>
        <w:bottom w:val="none" w:sz="0" w:space="0" w:color="auto"/>
        <w:right w:val="none" w:sz="0" w:space="0" w:color="auto"/>
      </w:divBdr>
    </w:div>
    <w:div w:id="1514800998">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54198400">
      <w:bodyDiv w:val="1"/>
      <w:marLeft w:val="0"/>
      <w:marRight w:val="0"/>
      <w:marTop w:val="0"/>
      <w:marBottom w:val="0"/>
      <w:divBdr>
        <w:top w:val="none" w:sz="0" w:space="0" w:color="auto"/>
        <w:left w:val="none" w:sz="0" w:space="0" w:color="auto"/>
        <w:bottom w:val="none" w:sz="0" w:space="0" w:color="auto"/>
        <w:right w:val="none" w:sz="0" w:space="0" w:color="auto"/>
      </w:divBdr>
    </w:div>
    <w:div w:id="157589240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07032075">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56758801">
      <w:bodyDiv w:val="1"/>
      <w:marLeft w:val="0"/>
      <w:marRight w:val="0"/>
      <w:marTop w:val="0"/>
      <w:marBottom w:val="0"/>
      <w:divBdr>
        <w:top w:val="none" w:sz="0" w:space="0" w:color="auto"/>
        <w:left w:val="none" w:sz="0" w:space="0" w:color="auto"/>
        <w:bottom w:val="none" w:sz="0" w:space="0" w:color="auto"/>
        <w:right w:val="none" w:sz="0" w:space="0" w:color="auto"/>
      </w:divBdr>
    </w:div>
    <w:div w:id="1659846184">
      <w:bodyDiv w:val="1"/>
      <w:marLeft w:val="0"/>
      <w:marRight w:val="0"/>
      <w:marTop w:val="0"/>
      <w:marBottom w:val="0"/>
      <w:divBdr>
        <w:top w:val="none" w:sz="0" w:space="0" w:color="auto"/>
        <w:left w:val="none" w:sz="0" w:space="0" w:color="auto"/>
        <w:bottom w:val="none" w:sz="0" w:space="0" w:color="auto"/>
        <w:right w:val="none" w:sz="0" w:space="0" w:color="auto"/>
      </w:divBdr>
    </w:div>
    <w:div w:id="1669796017">
      <w:bodyDiv w:val="1"/>
      <w:marLeft w:val="0"/>
      <w:marRight w:val="0"/>
      <w:marTop w:val="0"/>
      <w:marBottom w:val="0"/>
      <w:divBdr>
        <w:top w:val="none" w:sz="0" w:space="0" w:color="auto"/>
        <w:left w:val="none" w:sz="0" w:space="0" w:color="auto"/>
        <w:bottom w:val="none" w:sz="0" w:space="0" w:color="auto"/>
        <w:right w:val="none" w:sz="0" w:space="0" w:color="auto"/>
      </w:divBdr>
    </w:div>
    <w:div w:id="1676690448">
      <w:bodyDiv w:val="1"/>
      <w:marLeft w:val="0"/>
      <w:marRight w:val="0"/>
      <w:marTop w:val="0"/>
      <w:marBottom w:val="0"/>
      <w:divBdr>
        <w:top w:val="none" w:sz="0" w:space="0" w:color="auto"/>
        <w:left w:val="none" w:sz="0" w:space="0" w:color="auto"/>
        <w:bottom w:val="none" w:sz="0" w:space="0" w:color="auto"/>
        <w:right w:val="none" w:sz="0" w:space="0" w:color="auto"/>
      </w:divBdr>
    </w:div>
    <w:div w:id="1679622666">
      <w:bodyDiv w:val="1"/>
      <w:marLeft w:val="0"/>
      <w:marRight w:val="0"/>
      <w:marTop w:val="0"/>
      <w:marBottom w:val="0"/>
      <w:divBdr>
        <w:top w:val="none" w:sz="0" w:space="0" w:color="auto"/>
        <w:left w:val="none" w:sz="0" w:space="0" w:color="auto"/>
        <w:bottom w:val="none" w:sz="0" w:space="0" w:color="auto"/>
        <w:right w:val="none" w:sz="0" w:space="0" w:color="auto"/>
      </w:divBdr>
    </w:div>
    <w:div w:id="1698964963">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11569367">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70586748">
      <w:bodyDiv w:val="1"/>
      <w:marLeft w:val="0"/>
      <w:marRight w:val="0"/>
      <w:marTop w:val="0"/>
      <w:marBottom w:val="0"/>
      <w:divBdr>
        <w:top w:val="none" w:sz="0" w:space="0" w:color="auto"/>
        <w:left w:val="none" w:sz="0" w:space="0" w:color="auto"/>
        <w:bottom w:val="none" w:sz="0" w:space="0" w:color="auto"/>
        <w:right w:val="none" w:sz="0" w:space="0" w:color="auto"/>
      </w:divBdr>
    </w:div>
    <w:div w:id="1773668009">
      <w:bodyDiv w:val="1"/>
      <w:marLeft w:val="0"/>
      <w:marRight w:val="0"/>
      <w:marTop w:val="0"/>
      <w:marBottom w:val="0"/>
      <w:divBdr>
        <w:top w:val="none" w:sz="0" w:space="0" w:color="auto"/>
        <w:left w:val="none" w:sz="0" w:space="0" w:color="auto"/>
        <w:bottom w:val="none" w:sz="0" w:space="0" w:color="auto"/>
        <w:right w:val="none" w:sz="0" w:space="0" w:color="auto"/>
      </w:divBdr>
    </w:div>
    <w:div w:id="1815220309">
      <w:bodyDiv w:val="1"/>
      <w:marLeft w:val="0"/>
      <w:marRight w:val="0"/>
      <w:marTop w:val="0"/>
      <w:marBottom w:val="0"/>
      <w:divBdr>
        <w:top w:val="none" w:sz="0" w:space="0" w:color="auto"/>
        <w:left w:val="none" w:sz="0" w:space="0" w:color="auto"/>
        <w:bottom w:val="none" w:sz="0" w:space="0" w:color="auto"/>
        <w:right w:val="none" w:sz="0" w:space="0" w:color="auto"/>
      </w:divBdr>
    </w:div>
    <w:div w:id="1830828120">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7403185">
      <w:bodyDiv w:val="1"/>
      <w:marLeft w:val="0"/>
      <w:marRight w:val="0"/>
      <w:marTop w:val="0"/>
      <w:marBottom w:val="0"/>
      <w:divBdr>
        <w:top w:val="none" w:sz="0" w:space="0" w:color="auto"/>
        <w:left w:val="none" w:sz="0" w:space="0" w:color="auto"/>
        <w:bottom w:val="none" w:sz="0" w:space="0" w:color="auto"/>
        <w:right w:val="none" w:sz="0" w:space="0" w:color="auto"/>
      </w:divBdr>
    </w:div>
    <w:div w:id="1867908998">
      <w:bodyDiv w:val="1"/>
      <w:marLeft w:val="0"/>
      <w:marRight w:val="0"/>
      <w:marTop w:val="0"/>
      <w:marBottom w:val="0"/>
      <w:divBdr>
        <w:top w:val="none" w:sz="0" w:space="0" w:color="auto"/>
        <w:left w:val="none" w:sz="0" w:space="0" w:color="auto"/>
        <w:bottom w:val="none" w:sz="0" w:space="0" w:color="auto"/>
        <w:right w:val="none" w:sz="0" w:space="0" w:color="auto"/>
      </w:divBdr>
    </w:div>
    <w:div w:id="1887258540">
      <w:bodyDiv w:val="1"/>
      <w:marLeft w:val="0"/>
      <w:marRight w:val="0"/>
      <w:marTop w:val="0"/>
      <w:marBottom w:val="0"/>
      <w:divBdr>
        <w:top w:val="none" w:sz="0" w:space="0" w:color="auto"/>
        <w:left w:val="none" w:sz="0" w:space="0" w:color="auto"/>
        <w:bottom w:val="none" w:sz="0" w:space="0" w:color="auto"/>
        <w:right w:val="none" w:sz="0" w:space="0" w:color="auto"/>
      </w:divBdr>
    </w:div>
    <w:div w:id="1896239153">
      <w:bodyDiv w:val="1"/>
      <w:marLeft w:val="0"/>
      <w:marRight w:val="0"/>
      <w:marTop w:val="0"/>
      <w:marBottom w:val="0"/>
      <w:divBdr>
        <w:top w:val="none" w:sz="0" w:space="0" w:color="auto"/>
        <w:left w:val="none" w:sz="0" w:space="0" w:color="auto"/>
        <w:bottom w:val="none" w:sz="0" w:space="0" w:color="auto"/>
        <w:right w:val="none" w:sz="0" w:space="0" w:color="auto"/>
      </w:divBdr>
    </w:div>
    <w:div w:id="1960409708">
      <w:bodyDiv w:val="1"/>
      <w:marLeft w:val="0"/>
      <w:marRight w:val="0"/>
      <w:marTop w:val="0"/>
      <w:marBottom w:val="0"/>
      <w:divBdr>
        <w:top w:val="none" w:sz="0" w:space="0" w:color="auto"/>
        <w:left w:val="none" w:sz="0" w:space="0" w:color="auto"/>
        <w:bottom w:val="none" w:sz="0" w:space="0" w:color="auto"/>
        <w:right w:val="none" w:sz="0" w:space="0" w:color="auto"/>
      </w:divBdr>
    </w:div>
    <w:div w:id="1962879327">
      <w:bodyDiv w:val="1"/>
      <w:marLeft w:val="0"/>
      <w:marRight w:val="0"/>
      <w:marTop w:val="0"/>
      <w:marBottom w:val="0"/>
      <w:divBdr>
        <w:top w:val="none" w:sz="0" w:space="0" w:color="auto"/>
        <w:left w:val="none" w:sz="0" w:space="0" w:color="auto"/>
        <w:bottom w:val="none" w:sz="0" w:space="0" w:color="auto"/>
        <w:right w:val="none" w:sz="0" w:space="0" w:color="auto"/>
      </w:divBdr>
    </w:div>
    <w:div w:id="1963029915">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1989436861">
      <w:bodyDiv w:val="1"/>
      <w:marLeft w:val="0"/>
      <w:marRight w:val="0"/>
      <w:marTop w:val="0"/>
      <w:marBottom w:val="0"/>
      <w:divBdr>
        <w:top w:val="none" w:sz="0" w:space="0" w:color="auto"/>
        <w:left w:val="none" w:sz="0" w:space="0" w:color="auto"/>
        <w:bottom w:val="none" w:sz="0" w:space="0" w:color="auto"/>
        <w:right w:val="none" w:sz="0" w:space="0" w:color="auto"/>
      </w:divBdr>
    </w:div>
    <w:div w:id="1998146579">
      <w:bodyDiv w:val="1"/>
      <w:marLeft w:val="0"/>
      <w:marRight w:val="0"/>
      <w:marTop w:val="0"/>
      <w:marBottom w:val="0"/>
      <w:divBdr>
        <w:top w:val="none" w:sz="0" w:space="0" w:color="auto"/>
        <w:left w:val="none" w:sz="0" w:space="0" w:color="auto"/>
        <w:bottom w:val="none" w:sz="0" w:space="0" w:color="auto"/>
        <w:right w:val="none" w:sz="0" w:space="0" w:color="auto"/>
      </w:divBdr>
    </w:div>
    <w:div w:id="2004236209">
      <w:bodyDiv w:val="1"/>
      <w:marLeft w:val="0"/>
      <w:marRight w:val="0"/>
      <w:marTop w:val="0"/>
      <w:marBottom w:val="0"/>
      <w:divBdr>
        <w:top w:val="none" w:sz="0" w:space="0" w:color="auto"/>
        <w:left w:val="none" w:sz="0" w:space="0" w:color="auto"/>
        <w:bottom w:val="none" w:sz="0" w:space="0" w:color="auto"/>
        <w:right w:val="none" w:sz="0" w:space="0" w:color="auto"/>
      </w:divBdr>
    </w:div>
    <w:div w:id="2005929715">
      <w:bodyDiv w:val="1"/>
      <w:marLeft w:val="0"/>
      <w:marRight w:val="0"/>
      <w:marTop w:val="0"/>
      <w:marBottom w:val="0"/>
      <w:divBdr>
        <w:top w:val="none" w:sz="0" w:space="0" w:color="auto"/>
        <w:left w:val="none" w:sz="0" w:space="0" w:color="auto"/>
        <w:bottom w:val="none" w:sz="0" w:space="0" w:color="auto"/>
        <w:right w:val="none" w:sz="0" w:space="0" w:color="auto"/>
      </w:divBdr>
    </w:div>
    <w:div w:id="2008895196">
      <w:bodyDiv w:val="1"/>
      <w:marLeft w:val="0"/>
      <w:marRight w:val="0"/>
      <w:marTop w:val="0"/>
      <w:marBottom w:val="0"/>
      <w:divBdr>
        <w:top w:val="none" w:sz="0" w:space="0" w:color="auto"/>
        <w:left w:val="none" w:sz="0" w:space="0" w:color="auto"/>
        <w:bottom w:val="none" w:sz="0" w:space="0" w:color="auto"/>
        <w:right w:val="none" w:sz="0" w:space="0" w:color="auto"/>
      </w:divBdr>
    </w:div>
    <w:div w:id="2043432839">
      <w:bodyDiv w:val="1"/>
      <w:marLeft w:val="0"/>
      <w:marRight w:val="0"/>
      <w:marTop w:val="0"/>
      <w:marBottom w:val="0"/>
      <w:divBdr>
        <w:top w:val="none" w:sz="0" w:space="0" w:color="auto"/>
        <w:left w:val="none" w:sz="0" w:space="0" w:color="auto"/>
        <w:bottom w:val="none" w:sz="0" w:space="0" w:color="auto"/>
        <w:right w:val="none" w:sz="0" w:space="0" w:color="auto"/>
      </w:divBdr>
    </w:div>
    <w:div w:id="2049912877">
      <w:bodyDiv w:val="1"/>
      <w:marLeft w:val="0"/>
      <w:marRight w:val="0"/>
      <w:marTop w:val="0"/>
      <w:marBottom w:val="0"/>
      <w:divBdr>
        <w:top w:val="none" w:sz="0" w:space="0" w:color="auto"/>
        <w:left w:val="none" w:sz="0" w:space="0" w:color="auto"/>
        <w:bottom w:val="none" w:sz="0" w:space="0" w:color="auto"/>
        <w:right w:val="none" w:sz="0" w:space="0" w:color="auto"/>
      </w:divBdr>
    </w:div>
    <w:div w:id="2051420969">
      <w:bodyDiv w:val="1"/>
      <w:marLeft w:val="0"/>
      <w:marRight w:val="0"/>
      <w:marTop w:val="0"/>
      <w:marBottom w:val="0"/>
      <w:divBdr>
        <w:top w:val="none" w:sz="0" w:space="0" w:color="auto"/>
        <w:left w:val="none" w:sz="0" w:space="0" w:color="auto"/>
        <w:bottom w:val="none" w:sz="0" w:space="0" w:color="auto"/>
        <w:right w:val="none" w:sz="0" w:space="0" w:color="auto"/>
      </w:divBdr>
    </w:div>
    <w:div w:id="2052143275">
      <w:bodyDiv w:val="1"/>
      <w:marLeft w:val="0"/>
      <w:marRight w:val="0"/>
      <w:marTop w:val="0"/>
      <w:marBottom w:val="0"/>
      <w:divBdr>
        <w:top w:val="none" w:sz="0" w:space="0" w:color="auto"/>
        <w:left w:val="none" w:sz="0" w:space="0" w:color="auto"/>
        <w:bottom w:val="none" w:sz="0" w:space="0" w:color="auto"/>
        <w:right w:val="none" w:sz="0" w:space="0" w:color="auto"/>
      </w:divBdr>
    </w:div>
    <w:div w:id="2062973178">
      <w:bodyDiv w:val="1"/>
      <w:marLeft w:val="0"/>
      <w:marRight w:val="0"/>
      <w:marTop w:val="0"/>
      <w:marBottom w:val="0"/>
      <w:divBdr>
        <w:top w:val="none" w:sz="0" w:space="0" w:color="auto"/>
        <w:left w:val="none" w:sz="0" w:space="0" w:color="auto"/>
        <w:bottom w:val="none" w:sz="0" w:space="0" w:color="auto"/>
        <w:right w:val="none" w:sz="0" w:space="0" w:color="auto"/>
      </w:divBdr>
    </w:div>
    <w:div w:id="2067800478">
      <w:bodyDiv w:val="1"/>
      <w:marLeft w:val="0"/>
      <w:marRight w:val="0"/>
      <w:marTop w:val="0"/>
      <w:marBottom w:val="0"/>
      <w:divBdr>
        <w:top w:val="none" w:sz="0" w:space="0" w:color="auto"/>
        <w:left w:val="none" w:sz="0" w:space="0" w:color="auto"/>
        <w:bottom w:val="none" w:sz="0" w:space="0" w:color="auto"/>
        <w:right w:val="none" w:sz="0" w:space="0" w:color="auto"/>
      </w:divBdr>
    </w:div>
    <w:div w:id="213381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19</Pages>
  <Words>3720</Words>
  <Characters>20088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2025-01-14T14:33:00Z</cp:lastPrinted>
  <dcterms:created xsi:type="dcterms:W3CDTF">2025-05-05T13:19:00Z</dcterms:created>
  <dcterms:modified xsi:type="dcterms:W3CDTF">2025-05-05T13:19:00Z</dcterms:modified>
</cp:coreProperties>
</file>